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988" w:rsidRDefault="00D90ED0">
      <w:r>
        <w:rPr>
          <w:noProof/>
          <w:lang w:val="en-IE" w:eastAsia="en-IE"/>
        </w:rPr>
        <w:drawing>
          <wp:anchor distT="0" distB="0" distL="114300" distR="114300" simplePos="0" relativeHeight="251689984" behindDoc="0" locked="0" layoutInCell="1" allowOverlap="1">
            <wp:simplePos x="0" y="0"/>
            <wp:positionH relativeFrom="column">
              <wp:posOffset>-571500</wp:posOffset>
            </wp:positionH>
            <wp:positionV relativeFrom="paragraph">
              <wp:posOffset>-170180</wp:posOffset>
            </wp:positionV>
            <wp:extent cx="2057400" cy="8420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O_Master_LS_Pos.jpg"/>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l="8451" t="14005" r="5970" b="12515"/>
                    <a:stretch/>
                  </pic:blipFill>
                  <pic:spPr bwMode="auto">
                    <a:xfrm>
                      <a:off x="0" y="0"/>
                      <a:ext cx="2057400" cy="84201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a:ext>
                    </a:extLst>
                  </pic:spPr>
                </pic:pic>
              </a:graphicData>
            </a:graphic>
          </wp:anchor>
        </w:drawing>
      </w:r>
      <w:r w:rsidRPr="009214E6">
        <w:rPr>
          <w:rFonts w:asciiTheme="majorHAnsi" w:hAnsiTheme="majorHAnsi" w:cs="Arial"/>
          <w:b/>
          <w:noProof/>
          <w:color w:val="404040" w:themeColor="text1" w:themeTint="BF"/>
          <w:sz w:val="28"/>
          <w:szCs w:val="28"/>
          <w:lang w:val="en-IE" w:eastAsia="en-IE"/>
        </w:rPr>
        <w:drawing>
          <wp:anchor distT="0" distB="0" distL="114300" distR="114300" simplePos="0" relativeHeight="251682816" behindDoc="0" locked="0" layoutInCell="1" allowOverlap="1">
            <wp:simplePos x="0" y="0"/>
            <wp:positionH relativeFrom="column">
              <wp:posOffset>3270250</wp:posOffset>
            </wp:positionH>
            <wp:positionV relativeFrom="paragraph">
              <wp:posOffset>133350</wp:posOffset>
            </wp:positionV>
            <wp:extent cx="2571750" cy="323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ftscouncillogo.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571750" cy="323850"/>
                    </a:xfrm>
                    <a:prstGeom prst="rect">
                      <a:avLst/>
                    </a:prstGeom>
                  </pic:spPr>
                </pic:pic>
              </a:graphicData>
            </a:graphic>
          </wp:anchor>
        </w:drawing>
      </w:r>
    </w:p>
    <w:tbl>
      <w:tblPr>
        <w:tblW w:w="10207" w:type="dxa"/>
        <w:tblInd w:w="-885" w:type="dxa"/>
        <w:tblLayout w:type="fixed"/>
        <w:tblLook w:val="04A0"/>
      </w:tblPr>
      <w:tblGrid>
        <w:gridCol w:w="10207"/>
      </w:tblGrid>
      <w:tr w:rsidR="006268AA" w:rsidRPr="00D41FB1" w:rsidTr="00706988">
        <w:trPr>
          <w:trHeight w:val="1145"/>
        </w:trPr>
        <w:tc>
          <w:tcPr>
            <w:tcW w:w="10207" w:type="dxa"/>
            <w:tcBorders>
              <w:top w:val="nil"/>
              <w:left w:val="nil"/>
              <w:bottom w:val="nil"/>
              <w:right w:val="nil"/>
            </w:tcBorders>
            <w:shd w:val="clear" w:color="auto" w:fill="auto"/>
            <w:noWrap/>
            <w:vAlign w:val="bottom"/>
            <w:hideMark/>
          </w:tcPr>
          <w:p w:rsidR="00D90ED0" w:rsidRDefault="00D90ED0" w:rsidP="006268AA">
            <w:pPr>
              <w:rPr>
                <w:rFonts w:asciiTheme="majorHAnsi" w:eastAsia="Times New Roman" w:hAnsiTheme="majorHAnsi" w:cs="Times New Roman"/>
                <w:b/>
                <w:bCs/>
                <w:color w:val="404040" w:themeColor="text1" w:themeTint="BF"/>
                <w:sz w:val="36"/>
                <w:szCs w:val="28"/>
              </w:rPr>
            </w:pPr>
          </w:p>
          <w:p w:rsidR="00D90ED0" w:rsidRDefault="00D90ED0"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tbl>
            <w:tblPr>
              <w:tblW w:w="9050" w:type="dxa"/>
              <w:tblLayout w:type="fixed"/>
              <w:tblLook w:val="04A0"/>
            </w:tblPr>
            <w:tblGrid>
              <w:gridCol w:w="5519"/>
              <w:gridCol w:w="676"/>
              <w:gridCol w:w="2855"/>
            </w:tblGrid>
            <w:tr w:rsidR="004D5138" w:rsidRPr="004D5138" w:rsidTr="004D5138">
              <w:trPr>
                <w:trHeight w:val="360"/>
              </w:trPr>
              <w:tc>
                <w:tcPr>
                  <w:tcW w:w="5519"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b/>
                      <w:bCs/>
                      <w:color w:val="000000"/>
                      <w:sz w:val="28"/>
                      <w:szCs w:val="28"/>
                      <w:lang w:val="en-IE" w:eastAsia="en-IE"/>
                    </w:rPr>
                  </w:pPr>
                  <w:r w:rsidRPr="004D5138">
                    <w:rPr>
                      <w:rFonts w:ascii="Calibri" w:eastAsia="Times New Roman" w:hAnsi="Calibri" w:cs="Times New Roman"/>
                      <w:b/>
                      <w:bCs/>
                      <w:color w:val="000000"/>
                      <w:sz w:val="28"/>
                      <w:szCs w:val="28"/>
                      <w:lang w:val="en-IE" w:eastAsia="en-IE"/>
                    </w:rPr>
                    <w:t>Enterprise &amp; Innovation Workshops  2014</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rPr>
                      <w:rFonts w:ascii="Calibri" w:eastAsia="Times New Roman" w:hAnsi="Calibri" w:cs="Times New Roman"/>
                      <w:color w:val="000000"/>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Mayo</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Contact: Paula Prendergast</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3C5FC0" w:rsidP="003C5FC0">
                  <w:pPr>
                    <w:rPr>
                      <w:rFonts w:ascii="Calibri" w:eastAsia="Times New Roman" w:hAnsi="Calibri" w:cs="Times New Roman"/>
                      <w:sz w:val="22"/>
                      <w:szCs w:val="22"/>
                      <w:u w:val="single"/>
                      <w:lang w:val="en-IE" w:eastAsia="en-IE"/>
                    </w:rPr>
                  </w:pPr>
                  <w:hyperlink r:id="rId7" w:history="1">
                    <w:r w:rsidRPr="00EF440B">
                      <w:rPr>
                        <w:rStyle w:val="Hyperlink"/>
                        <w:rFonts w:ascii="Calibri" w:eastAsia="Times New Roman" w:hAnsi="Calibri" w:cs="Times New Roman"/>
                        <w:sz w:val="22"/>
                        <w:lang w:val="en-IE" w:eastAsia="en-IE"/>
                      </w:rPr>
                      <w:t>paulaprendergast@leo.mayococo.ie </w:t>
                    </w:r>
                  </w:hyperlink>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094 904 75</w:t>
                  </w:r>
                  <w:r w:rsidR="003C5FC0">
                    <w:rPr>
                      <w:rFonts w:ascii="Calibri" w:eastAsia="Times New Roman" w:hAnsi="Calibri" w:cs="Times New Roman"/>
                      <w:sz w:val="22"/>
                      <w:szCs w:val="22"/>
                      <w:lang w:val="en-IE" w:eastAsia="en-IE"/>
                    </w:rPr>
                    <w:t>55</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Is my Craft Product aesthetically &amp; financially viable?</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26-May</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Facilitator Lorraine Bowen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Product Design &amp; Branding Workshop</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15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Simon </w:t>
                  </w:r>
                  <w:proofErr w:type="spellStart"/>
                  <w:r w:rsidRPr="004D5138">
                    <w:rPr>
                      <w:rFonts w:ascii="Calibri" w:eastAsia="Times New Roman" w:hAnsi="Calibri" w:cs="Times New Roman"/>
                      <w:sz w:val="22"/>
                      <w:szCs w:val="22"/>
                      <w:lang w:val="en-IE" w:eastAsia="en-IE"/>
                    </w:rPr>
                    <w:t>Dennehey</w:t>
                  </w:r>
                  <w:proofErr w:type="spellEnd"/>
                  <w:r w:rsidRPr="004D5138">
                    <w:rPr>
                      <w:rFonts w:ascii="Calibri" w:eastAsia="Times New Roman" w:hAnsi="Calibri" w:cs="Times New Roman"/>
                      <w:sz w:val="22"/>
                      <w:szCs w:val="22"/>
                      <w:lang w:val="en-IE" w:eastAsia="en-IE"/>
                    </w:rPr>
                    <w:t xml:space="preserve"> &amp; Jordan Ralph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Costing &amp; Pricing accurately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22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roofErr w:type="spellStart"/>
                  <w:r w:rsidRPr="004D5138">
                    <w:rPr>
                      <w:rFonts w:ascii="Calibri" w:eastAsia="Times New Roman" w:hAnsi="Calibri" w:cs="Times New Roman"/>
                      <w:sz w:val="22"/>
                      <w:szCs w:val="22"/>
                      <w:lang w:val="en-IE" w:eastAsia="en-IE"/>
                    </w:rPr>
                    <w:t>Marain</w:t>
                  </w:r>
                  <w:proofErr w:type="spellEnd"/>
                  <w:r w:rsidR="00E174C1">
                    <w:rPr>
                      <w:rFonts w:ascii="Calibri" w:eastAsia="Times New Roman" w:hAnsi="Calibri" w:cs="Times New Roman"/>
                      <w:sz w:val="22"/>
                      <w:szCs w:val="22"/>
                      <w:lang w:val="en-IE" w:eastAsia="en-IE"/>
                    </w:rPr>
                    <w:t xml:space="preserve"> </w:t>
                  </w:r>
                  <w:r w:rsidRPr="004D5138">
                    <w:rPr>
                      <w:rFonts w:ascii="Calibri" w:eastAsia="Times New Roman" w:hAnsi="Calibri" w:cs="Times New Roman"/>
                      <w:sz w:val="22"/>
                      <w:szCs w:val="22"/>
                      <w:lang w:val="en-IE" w:eastAsia="en-IE"/>
                    </w:rPr>
                    <w:t>Mc Donald Lifeline Business Services or Lorraine Bowen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Branding &amp; PR for my Craft &amp; Design business</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 xml:space="preserve">29 Sept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roofErr w:type="spellStart"/>
                  <w:r w:rsidRPr="004D5138">
                    <w:rPr>
                      <w:rFonts w:ascii="Calibri" w:eastAsia="Times New Roman" w:hAnsi="Calibri" w:cs="Times New Roman"/>
                      <w:sz w:val="22"/>
                      <w:szCs w:val="22"/>
                      <w:lang w:val="en-IE" w:eastAsia="en-IE"/>
                    </w:rPr>
                    <w:t>Norenn</w:t>
                  </w:r>
                  <w:proofErr w:type="spellEnd"/>
                  <w:r w:rsidRPr="004D5138">
                    <w:rPr>
                      <w:rFonts w:ascii="Calibri" w:eastAsia="Times New Roman" w:hAnsi="Calibri" w:cs="Times New Roman"/>
                      <w:sz w:val="22"/>
                      <w:szCs w:val="22"/>
                      <w:lang w:val="en-IE" w:eastAsia="en-IE"/>
                    </w:rPr>
                    <w:t xml:space="preserve"> D'Arcy PR &amp; </w:t>
                  </w:r>
                  <w:proofErr w:type="spellStart"/>
                  <w:r w:rsidRPr="004D5138">
                    <w:rPr>
                      <w:rFonts w:ascii="Calibri" w:eastAsia="Times New Roman" w:hAnsi="Calibri" w:cs="Times New Roman"/>
                      <w:sz w:val="22"/>
                      <w:szCs w:val="22"/>
                      <w:lang w:val="en-IE" w:eastAsia="en-IE"/>
                    </w:rPr>
                    <w:t>Marketiing</w:t>
                  </w:r>
                  <w:proofErr w:type="spellEnd"/>
                  <w:r w:rsidRPr="004D5138">
                    <w:rPr>
                      <w:rFonts w:ascii="Calibri" w:eastAsia="Times New Roman" w:hAnsi="Calibri" w:cs="Times New Roman"/>
                      <w:sz w:val="22"/>
                      <w:szCs w:val="22"/>
                      <w:lang w:val="en-IE" w:eastAsia="en-IE"/>
                    </w:rPr>
                    <w:t xml:space="preserve"> &amp; Jordan Ralph Designer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Is my product range export ready?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6 Oct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Lorraine Bowen Designer/ </w:t>
                  </w:r>
                  <w:proofErr w:type="spellStart"/>
                  <w:r w:rsidRPr="004D5138">
                    <w:rPr>
                      <w:rFonts w:ascii="Calibri" w:eastAsia="Times New Roman" w:hAnsi="Calibri" w:cs="Times New Roman"/>
                      <w:sz w:val="22"/>
                      <w:szCs w:val="22"/>
                      <w:lang w:val="en-IE" w:eastAsia="en-IE"/>
                    </w:rPr>
                    <w:t>Meabh</w:t>
                  </w:r>
                  <w:proofErr w:type="spellEnd"/>
                  <w:r w:rsidRPr="004D5138">
                    <w:rPr>
                      <w:rFonts w:ascii="Calibri" w:eastAsia="Times New Roman" w:hAnsi="Calibri" w:cs="Times New Roman"/>
                      <w:sz w:val="22"/>
                      <w:szCs w:val="22"/>
                      <w:lang w:val="en-IE" w:eastAsia="en-IE"/>
                    </w:rPr>
                    <w:t xml:space="preserve"> Ring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Merchandising my product effectively</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13 Oct </w:t>
                  </w: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Eleanor </w:t>
                  </w:r>
                  <w:proofErr w:type="spellStart"/>
                  <w:r w:rsidRPr="004D5138">
                    <w:rPr>
                      <w:rFonts w:ascii="Calibri" w:eastAsia="Times New Roman" w:hAnsi="Calibri" w:cs="Times New Roman"/>
                      <w:sz w:val="22"/>
                      <w:szCs w:val="22"/>
                      <w:lang w:val="en-IE" w:eastAsia="en-IE"/>
                    </w:rPr>
                    <w:t>Harpur</w:t>
                  </w:r>
                  <w:proofErr w:type="spellEnd"/>
                  <w:r w:rsidRPr="004D5138">
                    <w:rPr>
                      <w:rFonts w:ascii="Calibri" w:eastAsia="Times New Roman" w:hAnsi="Calibri" w:cs="Times New Roman"/>
                      <w:sz w:val="22"/>
                      <w:szCs w:val="22"/>
                      <w:lang w:val="en-IE" w:eastAsia="en-IE"/>
                    </w:rPr>
                    <w:t xml:space="preserve"> Visual </w:t>
                  </w:r>
                  <w:proofErr w:type="spellStart"/>
                  <w:r w:rsidRPr="004D5138">
                    <w:rPr>
                      <w:rFonts w:ascii="Calibri" w:eastAsia="Times New Roman" w:hAnsi="Calibri" w:cs="Times New Roman"/>
                      <w:sz w:val="22"/>
                      <w:szCs w:val="22"/>
                      <w:lang w:val="en-IE" w:eastAsia="en-IE"/>
                    </w:rPr>
                    <w:t>Merchandsing</w:t>
                  </w:r>
                  <w:proofErr w:type="spellEnd"/>
                  <w:r w:rsidRPr="004D5138">
                    <w:rPr>
                      <w:rFonts w:ascii="Calibri" w:eastAsia="Times New Roman" w:hAnsi="Calibri" w:cs="Times New Roman"/>
                      <w:sz w:val="22"/>
                      <w:szCs w:val="22"/>
                      <w:lang w:val="en-IE" w:eastAsia="en-IE"/>
                    </w:rPr>
                    <w:t xml:space="preserve"> Expert.</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b/>
                      <w:bCs/>
                      <w:sz w:val="22"/>
                      <w:szCs w:val="22"/>
                      <w:lang w:val="en-IE" w:eastAsia="en-IE"/>
                    </w:rPr>
                  </w:pPr>
                  <w:r w:rsidRPr="004D5138">
                    <w:rPr>
                      <w:rFonts w:ascii="Calibri" w:eastAsia="Times New Roman" w:hAnsi="Calibri" w:cs="Times New Roman"/>
                      <w:b/>
                      <w:bCs/>
                      <w:sz w:val="22"/>
                      <w:szCs w:val="22"/>
                      <w:lang w:val="en-IE" w:eastAsia="en-IE"/>
                    </w:rPr>
                    <w:t xml:space="preserve">Effective Use  of Social Media in promoting my C&amp;D product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3C5FC0" w:rsidP="004D5138">
                  <w:pPr>
                    <w:jc w:val="center"/>
                    <w:rPr>
                      <w:rFonts w:ascii="Calibri" w:eastAsia="Times New Roman" w:hAnsi="Calibri" w:cs="Times New Roman"/>
                      <w:sz w:val="22"/>
                      <w:szCs w:val="22"/>
                      <w:lang w:val="en-IE" w:eastAsia="en-IE"/>
                    </w:rPr>
                  </w:pPr>
                  <w:proofErr w:type="spellStart"/>
                  <w:r>
                    <w:rPr>
                      <w:rFonts w:ascii="Calibri" w:eastAsia="Times New Roman" w:hAnsi="Calibri" w:cs="Times New Roman"/>
                      <w:sz w:val="22"/>
                      <w:szCs w:val="22"/>
                      <w:lang w:val="en-IE" w:eastAsia="en-IE"/>
                    </w:rPr>
                    <w:t>Aishling</w:t>
                  </w:r>
                  <w:proofErr w:type="spellEnd"/>
                  <w:r>
                    <w:rPr>
                      <w:rFonts w:ascii="Calibri" w:eastAsia="Times New Roman" w:hAnsi="Calibri" w:cs="Times New Roman"/>
                      <w:sz w:val="22"/>
                      <w:szCs w:val="22"/>
                      <w:lang w:val="en-IE" w:eastAsia="en-IE"/>
                    </w:rPr>
                    <w:t xml:space="preserve"> Nielson</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 xml:space="preserve">FACILITATORS / TRAINERS WILL BE DRAWN FROM DCCoI Design </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r w:rsidR="004D5138" w:rsidRPr="004D5138" w:rsidTr="004D5138">
              <w:trPr>
                <w:trHeight w:val="288"/>
              </w:trPr>
              <w:tc>
                <w:tcPr>
                  <w:tcW w:w="5519"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r w:rsidRPr="004D5138">
                    <w:rPr>
                      <w:rFonts w:ascii="Calibri" w:eastAsia="Times New Roman" w:hAnsi="Calibri" w:cs="Times New Roman"/>
                      <w:sz w:val="22"/>
                      <w:szCs w:val="22"/>
                      <w:lang w:val="en-IE" w:eastAsia="en-IE"/>
                    </w:rPr>
                    <w:t>Panel.</w:t>
                  </w:r>
                </w:p>
              </w:tc>
              <w:tc>
                <w:tcPr>
                  <w:tcW w:w="676"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c>
                <w:tcPr>
                  <w:tcW w:w="2855" w:type="dxa"/>
                  <w:tcBorders>
                    <w:top w:val="nil"/>
                    <w:left w:val="nil"/>
                    <w:bottom w:val="nil"/>
                    <w:right w:val="nil"/>
                  </w:tcBorders>
                  <w:shd w:val="clear" w:color="auto" w:fill="auto"/>
                  <w:noWrap/>
                  <w:vAlign w:val="bottom"/>
                  <w:hideMark/>
                </w:tcPr>
                <w:p w:rsidR="004D5138" w:rsidRPr="004D5138" w:rsidRDefault="004D5138" w:rsidP="004D5138">
                  <w:pPr>
                    <w:jc w:val="center"/>
                    <w:rPr>
                      <w:rFonts w:ascii="Calibri" w:eastAsia="Times New Roman" w:hAnsi="Calibri" w:cs="Times New Roman"/>
                      <w:sz w:val="22"/>
                      <w:szCs w:val="22"/>
                      <w:lang w:val="en-IE" w:eastAsia="en-IE"/>
                    </w:rPr>
                  </w:pPr>
                </w:p>
              </w:tc>
            </w:tr>
          </w:tbl>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3C5FC0" w:rsidRDefault="003C5FC0" w:rsidP="006268AA">
            <w:pPr>
              <w:rPr>
                <w:rFonts w:asciiTheme="majorHAnsi" w:eastAsia="Times New Roman" w:hAnsiTheme="majorHAnsi" w:cs="Times New Roman"/>
                <w:b/>
                <w:bCs/>
                <w:color w:val="404040" w:themeColor="text1" w:themeTint="BF"/>
                <w:sz w:val="36"/>
                <w:szCs w:val="28"/>
              </w:rPr>
            </w:pPr>
          </w:p>
          <w:p w:rsidR="003C5FC0" w:rsidRDefault="003C5FC0"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p>
          <w:p w:rsidR="004D5138" w:rsidRDefault="004D5138" w:rsidP="006268AA">
            <w:pPr>
              <w:rPr>
                <w:rFonts w:asciiTheme="majorHAnsi" w:eastAsia="Times New Roman" w:hAnsiTheme="majorHAnsi" w:cs="Times New Roman"/>
                <w:b/>
                <w:bCs/>
                <w:color w:val="404040" w:themeColor="text1" w:themeTint="BF"/>
                <w:sz w:val="36"/>
                <w:szCs w:val="28"/>
              </w:rPr>
            </w:pPr>
            <w:r>
              <w:rPr>
                <w:rFonts w:asciiTheme="majorHAnsi" w:eastAsia="Times New Roman" w:hAnsiTheme="majorHAnsi" w:cs="Times New Roman"/>
                <w:b/>
                <w:bCs/>
                <w:color w:val="404040" w:themeColor="text1" w:themeTint="BF"/>
                <w:sz w:val="36"/>
                <w:szCs w:val="28"/>
              </w:rPr>
              <w:t xml:space="preserve"> </w:t>
            </w:r>
          </w:p>
          <w:p w:rsidR="006268AA" w:rsidRPr="009214E6" w:rsidRDefault="006268AA" w:rsidP="006268AA">
            <w:pPr>
              <w:rPr>
                <w:rFonts w:asciiTheme="majorHAnsi" w:eastAsia="Times New Roman" w:hAnsiTheme="majorHAnsi" w:cs="Times New Roman"/>
                <w:b/>
                <w:bCs/>
                <w:color w:val="404040" w:themeColor="text1" w:themeTint="BF"/>
                <w:sz w:val="36"/>
                <w:szCs w:val="28"/>
              </w:rPr>
            </w:pPr>
            <w:r w:rsidRPr="009214E6">
              <w:rPr>
                <w:rFonts w:asciiTheme="majorHAnsi" w:eastAsia="Times New Roman" w:hAnsiTheme="majorHAnsi" w:cs="Times New Roman"/>
                <w:b/>
                <w:bCs/>
                <w:color w:val="404040" w:themeColor="text1" w:themeTint="BF"/>
                <w:sz w:val="36"/>
                <w:szCs w:val="28"/>
              </w:rPr>
              <w:t>Enterprise &amp; Innovation Workshops 2014</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6B0F42" w:rsidP="00D41FB1">
            <w:pPr>
              <w:spacing w:line="276" w:lineRule="auto"/>
              <w:rPr>
                <w:rFonts w:asciiTheme="majorHAnsi" w:eastAsia="Times New Roman" w:hAnsiTheme="majorHAnsi" w:cs="Times New Roman"/>
                <w:b/>
                <w:color w:val="404040" w:themeColor="text1" w:themeTint="BF"/>
                <w:sz w:val="28"/>
                <w:szCs w:val="28"/>
              </w:rPr>
            </w:pPr>
            <w:r w:rsidRPr="006B0F42">
              <w:rPr>
                <w:rFonts w:asciiTheme="majorHAnsi" w:eastAsia="Times New Roman" w:hAnsiTheme="majorHAnsi" w:cs="Times New Roman"/>
                <w:b/>
                <w:noProof/>
                <w:color w:val="404040" w:themeColor="text1" w:themeTint="BF"/>
                <w:sz w:val="28"/>
                <w:szCs w:val="28"/>
              </w:rPr>
              <w:pict>
                <v:line id="Straight Connector 1" o:spid="_x0000_s1026" style="position:absolute;flip:y;z-index:251663360;visibility:visible;mso-position-horizontal-relative:text;mso-position-vertical-relative:text;mso-width-relative:margin;mso-height-relative:margin" from="-.4pt,10.7pt" to="491.7pt,11.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r w:rsidR="00AC6DFA" w:rsidRPr="009214E6">
              <w:rPr>
                <w:rFonts w:asciiTheme="majorHAnsi" w:eastAsia="Times New Roman" w:hAnsiTheme="majorHAnsi" w:cs="Times New Roman"/>
                <w:b/>
                <w:color w:val="404040" w:themeColor="text1" w:themeTint="BF"/>
                <w:sz w:val="28"/>
                <w:szCs w:val="28"/>
                <w:u w:val="single"/>
              </w:rPr>
              <w:t xml:space="preserve"> </w:t>
            </w:r>
          </w:p>
          <w:p w:rsidR="00D41FB1" w:rsidRPr="009214E6" w:rsidRDefault="00D41FB1" w:rsidP="00D41FB1">
            <w:pPr>
              <w:spacing w:line="276" w:lineRule="auto"/>
              <w:rPr>
                <w:rFonts w:asciiTheme="majorHAnsi" w:eastAsia="Times New Roman" w:hAnsiTheme="majorHAnsi" w:cs="Times New Roman"/>
                <w:b/>
                <w:color w:val="404040" w:themeColor="text1" w:themeTint="BF"/>
                <w:sz w:val="1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33E76" w:rsidRPr="009214E6" w:rsidRDefault="006268AA"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Is my Craft Product aesthetically &amp; financially viable?</w:t>
            </w:r>
          </w:p>
          <w:p w:rsidR="00D41FB1" w:rsidRPr="009214E6" w:rsidRDefault="006268AA"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Facilitator</w:t>
            </w:r>
            <w:r w:rsidR="00D41FB1" w:rsidRPr="009214E6">
              <w:rPr>
                <w:rFonts w:asciiTheme="majorHAnsi" w:eastAsia="Times New Roman" w:hAnsiTheme="majorHAnsi" w:cs="Times New Roman"/>
                <w:color w:val="404040" w:themeColor="text1" w:themeTint="BF"/>
                <w:sz w:val="28"/>
                <w:szCs w:val="28"/>
              </w:rPr>
              <w:t>:</w:t>
            </w:r>
            <w:r w:rsidRPr="009214E6">
              <w:rPr>
                <w:rFonts w:asciiTheme="majorHAnsi" w:eastAsia="Times New Roman" w:hAnsiTheme="majorHAnsi" w:cs="Times New Roman"/>
                <w:color w:val="404040" w:themeColor="text1" w:themeTint="BF"/>
                <w:sz w:val="28"/>
                <w:szCs w:val="28"/>
              </w:rPr>
              <w:t xml:space="preserve"> Lorraine Bowen</w:t>
            </w:r>
            <w:r w:rsidRPr="009214E6">
              <w:rPr>
                <w:rFonts w:asciiTheme="majorHAnsi" w:hAnsiTheme="majorHAnsi" w:cs="Calibri"/>
                <w:color w:val="404040" w:themeColor="text1" w:themeTint="BF"/>
                <w:sz w:val="28"/>
                <w:szCs w:val="28"/>
              </w:rPr>
              <w:t xml:space="preserve"> </w:t>
            </w:r>
          </w:p>
          <w:p w:rsidR="00D41FB1" w:rsidRPr="009214E6" w:rsidRDefault="00D41FB1" w:rsidP="00D41FB1">
            <w:pPr>
              <w:spacing w:line="276" w:lineRule="auto"/>
              <w:rPr>
                <w:rFonts w:asciiTheme="majorHAnsi" w:hAnsiTheme="majorHAnsi" w:cs="Calibri"/>
                <w:color w:val="404040" w:themeColor="text1" w:themeTint="BF"/>
                <w:sz w:val="28"/>
                <w:szCs w:val="28"/>
              </w:rPr>
            </w:pPr>
          </w:p>
          <w:p w:rsidR="0077740C" w:rsidRPr="009214E6" w:rsidRDefault="0077740C" w:rsidP="00D41FB1">
            <w:pPr>
              <w:spacing w:line="276" w:lineRule="auto"/>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77740C" w:rsidRPr="009214E6" w:rsidRDefault="0077740C" w:rsidP="00D41FB1">
            <w:pPr>
              <w:spacing w:line="276" w:lineRule="auto"/>
              <w:jc w:val="both"/>
              <w:rPr>
                <w:rFonts w:asciiTheme="majorHAnsi" w:hAnsiTheme="majorHAnsi" w:cs="Calibri"/>
                <w:color w:val="404040" w:themeColor="text1" w:themeTint="BF"/>
                <w:sz w:val="28"/>
                <w:szCs w:val="28"/>
              </w:rPr>
            </w:pPr>
            <w:r w:rsidRPr="009214E6">
              <w:rPr>
                <w:rFonts w:asciiTheme="majorHAnsi" w:hAnsiTheme="majorHAnsi" w:cs="Calibri"/>
                <w:color w:val="404040" w:themeColor="text1" w:themeTint="BF"/>
                <w:sz w:val="28"/>
                <w:szCs w:val="28"/>
              </w:rPr>
              <w:t xml:space="preserve">This workshop is designed to allow participants to conduct a focused SWOT analysis of their current product offering. </w:t>
            </w:r>
            <w:r w:rsidR="00D41FB1"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 xml:space="preserve">As the SWOT analysis will touch on many areas including product design, costing, packaging, production </w:t>
            </w:r>
            <w:r w:rsidR="000D1476" w:rsidRPr="009214E6">
              <w:rPr>
                <w:rFonts w:asciiTheme="majorHAnsi" w:hAnsiTheme="majorHAnsi" w:cs="Calibri"/>
                <w:color w:val="404040" w:themeColor="text1" w:themeTint="BF"/>
                <w:sz w:val="28"/>
                <w:szCs w:val="28"/>
              </w:rPr>
              <w:t>etc.</w:t>
            </w:r>
            <w:r w:rsidRPr="009214E6">
              <w:rPr>
                <w:rFonts w:asciiTheme="majorHAnsi" w:hAnsiTheme="majorHAnsi" w:cs="Calibri"/>
                <w:color w:val="404040" w:themeColor="text1" w:themeTint="BF"/>
                <w:sz w:val="28"/>
                <w:szCs w:val="28"/>
              </w:rPr>
              <w:t xml:space="preserve"> this workshop, as the first in a series, will be tailored to ensure that it does not overlap with following scheduled sessions. It aims instead to highlight issues of concern that can be addressed through future sessions.</w:t>
            </w:r>
            <w:r w:rsidR="00D41FB1"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In the case where CEBs have selected not to run DCCoI workshops on product design, packaging, branding, costing and pricing these areas can be covered in more detail within this workshop to ensure participants are equipped to plan for change in these key areas.</w:t>
            </w:r>
          </w:p>
          <w:p w:rsidR="006268AA" w:rsidRPr="009214E6" w:rsidRDefault="006B0F42" w:rsidP="00D41FB1">
            <w:pPr>
              <w:spacing w:line="276" w:lineRule="auto"/>
              <w:rPr>
                <w:rFonts w:asciiTheme="majorHAnsi" w:hAnsiTheme="majorHAnsi" w:cs="Calibri"/>
                <w:color w:val="404040" w:themeColor="text1" w:themeTint="BF"/>
                <w:sz w:val="28"/>
                <w:szCs w:val="28"/>
              </w:rPr>
            </w:pPr>
            <w:r w:rsidRPr="006B0F42">
              <w:rPr>
                <w:rFonts w:asciiTheme="majorHAnsi" w:eastAsia="Times New Roman" w:hAnsiTheme="majorHAnsi" w:cs="Times New Roman"/>
                <w:b/>
                <w:noProof/>
                <w:color w:val="404040" w:themeColor="text1" w:themeTint="BF"/>
                <w:sz w:val="28"/>
                <w:szCs w:val="28"/>
              </w:rPr>
              <w:pict>
                <v:line id="Straight Connector 2" o:spid="_x0000_s1027" style="position:absolute;z-index:251667456;visibility:visible;mso-width-relative:margin;mso-height-relative:margin" from="-1.2pt,12.85pt" to="508.15pt,14.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" strokecolor="#404040 [2429]"/>
              </w:pict>
            </w:r>
          </w:p>
          <w:p w:rsidR="006268AA" w:rsidRPr="009214E6" w:rsidRDefault="005A6BC1" w:rsidP="00D41FB1">
            <w:pPr>
              <w:spacing w:line="276" w:lineRule="auto"/>
              <w:rPr>
                <w:rFonts w:asciiTheme="majorHAnsi" w:hAnsiTheme="majorHAnsi" w:cs="Calibri"/>
                <w:color w:val="404040" w:themeColor="text1" w:themeTint="BF"/>
                <w:sz w:val="28"/>
                <w:szCs w:val="28"/>
              </w:rPr>
            </w:pPr>
            <w:r>
              <w:rPr>
                <w:rFonts w:asciiTheme="majorHAnsi" w:eastAsia="Times New Roman" w:hAnsiTheme="majorHAnsi" w:cs="Times New Roman"/>
                <w:b/>
                <w:bCs/>
                <w:color w:val="404040" w:themeColor="text1" w:themeTint="BF"/>
                <w:sz w:val="28"/>
                <w:szCs w:val="28"/>
                <w:u w:val="single"/>
              </w:rPr>
              <w:t>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Product Design &amp; Branding 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A4E5B" w:rsidRPr="009214E6" w:rsidRDefault="00D90ED0" w:rsidP="00D41FB1">
            <w:pPr>
              <w:widowControl w:val="0"/>
              <w:autoSpaceDE w:val="0"/>
              <w:autoSpaceDN w:val="0"/>
              <w:adjustRightInd w:val="0"/>
              <w:spacing w:line="276" w:lineRule="auto"/>
              <w:rPr>
                <w:rFonts w:asciiTheme="majorHAnsi" w:eastAsia="Times New Roman" w:hAnsiTheme="majorHAnsi" w:cs="Times New Roman"/>
                <w:color w:val="404040" w:themeColor="text1" w:themeTint="BF"/>
                <w:sz w:val="28"/>
                <w:szCs w:val="28"/>
              </w:rPr>
            </w:pPr>
            <w:r>
              <w:rPr>
                <w:rFonts w:asciiTheme="majorHAnsi" w:eastAsia="Times New Roman" w:hAnsiTheme="majorHAnsi" w:cs="Times New Roman"/>
                <w:color w:val="404040" w:themeColor="text1" w:themeTint="BF"/>
                <w:sz w:val="28"/>
                <w:szCs w:val="28"/>
              </w:rPr>
              <w:t>Facilitators: Simon Denneh</w:t>
            </w:r>
            <w:r w:rsidR="00D41FB1" w:rsidRPr="009214E6">
              <w:rPr>
                <w:rFonts w:asciiTheme="majorHAnsi" w:eastAsia="Times New Roman" w:hAnsiTheme="majorHAnsi" w:cs="Times New Roman"/>
                <w:color w:val="404040" w:themeColor="text1" w:themeTint="BF"/>
                <w:sz w:val="28"/>
                <w:szCs w:val="28"/>
              </w:rPr>
              <w:t xml:space="preserve">y, </w:t>
            </w:r>
            <w:r w:rsidR="006268AA" w:rsidRPr="009214E6">
              <w:rPr>
                <w:rFonts w:asciiTheme="majorHAnsi" w:eastAsia="Times New Roman" w:hAnsiTheme="majorHAnsi" w:cs="Times New Roman"/>
                <w:color w:val="404040" w:themeColor="text1" w:themeTint="BF"/>
                <w:sz w:val="28"/>
                <w:szCs w:val="28"/>
              </w:rPr>
              <w:t xml:space="preserve">Jordan Ralph </w:t>
            </w:r>
          </w:p>
          <w:p w:rsidR="00D41FB1" w:rsidRPr="009214E6" w:rsidRDefault="00D41FB1" w:rsidP="00D41FB1">
            <w:pPr>
              <w:widowControl w:val="0"/>
              <w:autoSpaceDE w:val="0"/>
              <w:autoSpaceDN w:val="0"/>
              <w:adjustRightInd w:val="0"/>
              <w:spacing w:line="276" w:lineRule="auto"/>
              <w:rPr>
                <w:rFonts w:asciiTheme="majorHAnsi" w:eastAsia="Times New Roman" w:hAnsiTheme="majorHAnsi" w:cs="Times New Roman"/>
                <w:color w:val="404040" w:themeColor="text1" w:themeTint="BF"/>
                <w:sz w:val="16"/>
                <w:szCs w:val="28"/>
              </w:rPr>
            </w:pPr>
          </w:p>
          <w:p w:rsidR="00D41FB1" w:rsidRPr="009214E6" w:rsidRDefault="00D41FB1" w:rsidP="00D41FB1">
            <w:pPr>
              <w:widowControl w:val="0"/>
              <w:autoSpaceDE w:val="0"/>
              <w:autoSpaceDN w:val="0"/>
              <w:adjustRightInd w:val="0"/>
              <w:spacing w:line="276" w:lineRule="auto"/>
              <w:rPr>
                <w:rFonts w:asciiTheme="majorHAnsi" w:hAnsiTheme="majorHAnsi" w:cs="Calibri"/>
                <w:b/>
                <w:bCs/>
                <w:color w:val="404040" w:themeColor="text1" w:themeTint="BF"/>
                <w:sz w:val="28"/>
                <w:szCs w:val="28"/>
              </w:rPr>
            </w:pPr>
            <w:r w:rsidRPr="009214E6">
              <w:rPr>
                <w:rFonts w:asciiTheme="majorHAnsi" w:eastAsia="Times New Roman" w:hAnsiTheme="majorHAnsi" w:cs="Times New Roman"/>
                <w:b/>
                <w:color w:val="404040" w:themeColor="text1" w:themeTint="BF"/>
                <w:sz w:val="28"/>
                <w:szCs w:val="28"/>
              </w:rPr>
              <w:t>WORKSHOP OVERVIEW</w:t>
            </w:r>
          </w:p>
          <w:p w:rsidR="00DA4E5B" w:rsidRPr="009214E6" w:rsidRDefault="00F60B52" w:rsidP="00D41FB1">
            <w:pPr>
              <w:widowControl w:val="0"/>
              <w:autoSpaceDE w:val="0"/>
              <w:autoSpaceDN w:val="0"/>
              <w:adjustRightInd w:val="0"/>
              <w:spacing w:line="276" w:lineRule="auto"/>
              <w:jc w:val="both"/>
              <w:rPr>
                <w:rFonts w:asciiTheme="majorHAnsi" w:hAnsiTheme="majorHAnsi" w:cs="Calibri"/>
                <w:bCs/>
                <w:color w:val="404040" w:themeColor="text1" w:themeTint="BF"/>
                <w:sz w:val="28"/>
                <w:szCs w:val="28"/>
              </w:rPr>
            </w:pPr>
            <w:r w:rsidRPr="009214E6">
              <w:rPr>
                <w:rFonts w:asciiTheme="majorHAnsi" w:hAnsiTheme="majorHAnsi" w:cs="Calibri"/>
                <w:bCs/>
                <w:color w:val="404040" w:themeColor="text1" w:themeTint="BF"/>
                <w:sz w:val="28"/>
                <w:szCs w:val="28"/>
              </w:rPr>
              <w:t xml:space="preserve">A discovery of </w:t>
            </w:r>
            <w:r w:rsidR="00DA4E5B" w:rsidRPr="009214E6">
              <w:rPr>
                <w:rFonts w:asciiTheme="majorHAnsi" w:hAnsiTheme="majorHAnsi" w:cs="Calibri"/>
                <w:bCs/>
                <w:color w:val="404040" w:themeColor="text1" w:themeTint="BF"/>
                <w:sz w:val="28"/>
                <w:szCs w:val="28"/>
              </w:rPr>
              <w:t>cutting edge design in consumer products, furnishing and jewellery and accessories.</w:t>
            </w:r>
          </w:p>
          <w:p w:rsidR="00AC6DFA" w:rsidRPr="009214E6" w:rsidRDefault="006B0F42" w:rsidP="00D41FB1">
            <w:pPr>
              <w:widowControl w:val="0"/>
              <w:autoSpaceDE w:val="0"/>
              <w:autoSpaceDN w:val="0"/>
              <w:adjustRightInd w:val="0"/>
              <w:spacing w:line="276" w:lineRule="auto"/>
              <w:rPr>
                <w:rFonts w:asciiTheme="majorHAnsi" w:hAnsiTheme="majorHAnsi" w:cs="Calibri"/>
                <w:bCs/>
                <w:color w:val="404040" w:themeColor="text1" w:themeTint="BF"/>
                <w:sz w:val="28"/>
                <w:szCs w:val="28"/>
              </w:rPr>
            </w:pPr>
            <w:r w:rsidRPr="006B0F42">
              <w:rPr>
                <w:rFonts w:asciiTheme="majorHAnsi" w:eastAsia="Times New Roman" w:hAnsiTheme="majorHAnsi" w:cs="Times New Roman"/>
                <w:b/>
                <w:noProof/>
                <w:color w:val="404040" w:themeColor="text1" w:themeTint="BF"/>
                <w:sz w:val="28"/>
                <w:szCs w:val="28"/>
              </w:rPr>
              <w:pict>
                <v:line id="Straight Connector 3" o:spid="_x0000_s1028" style="position:absolute;z-index:251669504;visibility:visible;mso-width-relative:margin;mso-height-relative:margin" from="-1.55pt,12.2pt" to="506.7pt,12.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" strokecolor="#404040 [2429]"/>
              </w:pict>
            </w:r>
          </w:p>
          <w:p w:rsidR="0077740C" w:rsidRPr="009214E6" w:rsidRDefault="005A6BC1" w:rsidP="00D41FB1">
            <w:pPr>
              <w:widowControl w:val="0"/>
              <w:autoSpaceDE w:val="0"/>
              <w:autoSpaceDN w:val="0"/>
              <w:adjustRightInd w:val="0"/>
              <w:spacing w:line="276" w:lineRule="auto"/>
              <w:rPr>
                <w:rFonts w:asciiTheme="majorHAnsi" w:hAnsiTheme="majorHAnsi" w:cs="Calibri"/>
                <w:b/>
                <w:bCs/>
                <w:color w:val="404040" w:themeColor="text1" w:themeTint="BF"/>
                <w:sz w:val="28"/>
                <w:szCs w:val="28"/>
                <w:u w:val="single"/>
              </w:rPr>
            </w:pPr>
            <w:r>
              <w:rPr>
                <w:rFonts w:asciiTheme="majorHAnsi" w:hAnsiTheme="majorHAnsi" w:cs="Calibri"/>
                <w:b/>
                <w:bCs/>
                <w:color w:val="404040" w:themeColor="text1" w:themeTint="BF"/>
                <w:sz w:val="28"/>
                <w:szCs w:val="28"/>
                <w:u w:val="single"/>
              </w:rPr>
              <w:t>Workshop</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41FB1" w:rsidP="00D41FB1">
            <w:pPr>
              <w:spacing w:line="276" w:lineRule="auto"/>
              <w:rPr>
                <w:rFonts w:asciiTheme="majorHAnsi" w:eastAsia="Times New Roman" w:hAnsiTheme="majorHAnsi" w:cs="Times New Roman"/>
                <w:b/>
                <w:bCs/>
                <w:color w:val="404040" w:themeColor="text1" w:themeTint="BF"/>
                <w:sz w:val="20"/>
                <w:szCs w:val="28"/>
              </w:rPr>
            </w:pPr>
          </w:p>
          <w:p w:rsidR="00D41FB1" w:rsidRPr="009214E6" w:rsidRDefault="00D41FB1"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Costing &amp; Pricing A</w:t>
            </w:r>
            <w:r w:rsidR="006268AA" w:rsidRPr="009214E6">
              <w:rPr>
                <w:rFonts w:asciiTheme="majorHAnsi" w:eastAsia="Times New Roman" w:hAnsiTheme="majorHAnsi" w:cs="Times New Roman"/>
                <w:b/>
                <w:bCs/>
                <w:color w:val="404040" w:themeColor="text1" w:themeTint="BF"/>
                <w:sz w:val="28"/>
                <w:szCs w:val="28"/>
              </w:rPr>
              <w:t>ccurately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41FB1" w:rsidRPr="009214E6" w:rsidRDefault="00D41FB1" w:rsidP="00D41FB1">
            <w:pPr>
              <w:spacing w:line="276" w:lineRule="auto"/>
              <w:rPr>
                <w:rFonts w:asciiTheme="majorHAnsi" w:hAnsiTheme="majorHAnsi" w:cs="Calibri"/>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Facilitators: Maria</w:t>
            </w:r>
            <w:r w:rsidR="006268AA" w:rsidRPr="009214E6">
              <w:rPr>
                <w:rFonts w:asciiTheme="majorHAnsi" w:eastAsia="Times New Roman" w:hAnsiTheme="majorHAnsi" w:cs="Times New Roman"/>
                <w:color w:val="404040" w:themeColor="text1" w:themeTint="BF"/>
                <w:sz w:val="28"/>
                <w:szCs w:val="28"/>
              </w:rPr>
              <w:t>n</w:t>
            </w:r>
            <w:r w:rsidRPr="009214E6">
              <w:rPr>
                <w:rFonts w:asciiTheme="majorHAnsi" w:eastAsia="Times New Roman" w:hAnsiTheme="majorHAnsi" w:cs="Times New Roman"/>
                <w:color w:val="404040" w:themeColor="text1" w:themeTint="BF"/>
                <w:sz w:val="28"/>
                <w:szCs w:val="28"/>
              </w:rPr>
              <w:t xml:space="preserve"> </w:t>
            </w:r>
            <w:r w:rsidR="000D1476">
              <w:rPr>
                <w:rFonts w:asciiTheme="majorHAnsi" w:eastAsia="Times New Roman" w:hAnsiTheme="majorHAnsi" w:cs="Times New Roman"/>
                <w:color w:val="404040" w:themeColor="text1" w:themeTint="BF"/>
                <w:sz w:val="28"/>
                <w:szCs w:val="28"/>
              </w:rPr>
              <w:t>Mc</w:t>
            </w:r>
            <w:r w:rsidR="006268AA" w:rsidRPr="009214E6">
              <w:rPr>
                <w:rFonts w:asciiTheme="majorHAnsi" w:eastAsia="Times New Roman" w:hAnsiTheme="majorHAnsi" w:cs="Times New Roman"/>
                <w:color w:val="404040" w:themeColor="text1" w:themeTint="BF"/>
                <w:sz w:val="28"/>
                <w:szCs w:val="28"/>
              </w:rPr>
              <w:t>Donal</w:t>
            </w:r>
            <w:r w:rsidRPr="009214E6">
              <w:rPr>
                <w:rFonts w:asciiTheme="majorHAnsi" w:eastAsia="Times New Roman" w:hAnsiTheme="majorHAnsi" w:cs="Times New Roman"/>
                <w:color w:val="404040" w:themeColor="text1" w:themeTint="BF"/>
                <w:sz w:val="28"/>
                <w:szCs w:val="28"/>
              </w:rPr>
              <w:t xml:space="preserve">d Lifeline Business Services, </w:t>
            </w:r>
            <w:r w:rsidR="006268AA" w:rsidRPr="009214E6">
              <w:rPr>
                <w:rFonts w:asciiTheme="majorHAnsi" w:eastAsia="Times New Roman" w:hAnsiTheme="majorHAnsi" w:cs="Times New Roman"/>
                <w:color w:val="404040" w:themeColor="text1" w:themeTint="BF"/>
                <w:sz w:val="28"/>
                <w:szCs w:val="28"/>
              </w:rPr>
              <w:t>Lorraine Bowen</w:t>
            </w:r>
            <w:r w:rsidR="00BC2B95" w:rsidRPr="009214E6">
              <w:rPr>
                <w:rFonts w:asciiTheme="majorHAnsi" w:hAnsiTheme="majorHAnsi" w:cs="Calibri"/>
                <w:color w:val="404040" w:themeColor="text1" w:themeTint="BF"/>
                <w:sz w:val="28"/>
                <w:szCs w:val="28"/>
              </w:rPr>
              <w:t xml:space="preserve"> </w:t>
            </w:r>
          </w:p>
          <w:p w:rsidR="00D41FB1" w:rsidRPr="009214E6" w:rsidRDefault="00D41FB1" w:rsidP="00D41FB1">
            <w:pPr>
              <w:spacing w:line="276" w:lineRule="auto"/>
              <w:rPr>
                <w:rFonts w:asciiTheme="majorHAnsi" w:hAnsiTheme="majorHAnsi" w:cs="Calibri"/>
                <w:color w:val="404040" w:themeColor="text1" w:themeTint="BF"/>
                <w:sz w:val="20"/>
                <w:szCs w:val="28"/>
              </w:rPr>
            </w:pPr>
          </w:p>
          <w:p w:rsidR="00BC2B95" w:rsidRPr="009214E6" w:rsidRDefault="00BC2B95" w:rsidP="00D41FB1">
            <w:pPr>
              <w:spacing w:line="276" w:lineRule="auto"/>
              <w:jc w:val="both"/>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BC2B95" w:rsidRPr="009214E6" w:rsidRDefault="00BC2B95" w:rsidP="00D41FB1">
            <w:pPr>
              <w:spacing w:line="276" w:lineRule="auto"/>
              <w:jc w:val="both"/>
              <w:rPr>
                <w:rFonts w:asciiTheme="majorHAnsi" w:hAnsiTheme="majorHAnsi" w:cs="Calibri"/>
                <w:color w:val="404040" w:themeColor="text1" w:themeTint="BF"/>
                <w:sz w:val="28"/>
                <w:szCs w:val="28"/>
              </w:rPr>
            </w:pPr>
            <w:r w:rsidRPr="009214E6">
              <w:rPr>
                <w:rFonts w:asciiTheme="majorHAnsi" w:hAnsiTheme="majorHAnsi" w:cs="Calibri"/>
                <w:color w:val="404040" w:themeColor="text1" w:themeTint="BF"/>
                <w:sz w:val="28"/>
                <w:szCs w:val="28"/>
              </w:rPr>
              <w:t>This workshop is designed to help participants understand how to determine the accurate cost price and the right selling price for their products and services.</w:t>
            </w:r>
            <w:r w:rsidR="00D41FB1" w:rsidRPr="009214E6">
              <w:rPr>
                <w:rFonts w:asciiTheme="majorHAnsi" w:hAnsiTheme="majorHAnsi" w:cs="Calibri"/>
                <w:color w:val="404040" w:themeColor="text1" w:themeTint="BF"/>
                <w:sz w:val="28"/>
                <w:szCs w:val="28"/>
              </w:rPr>
              <w:t xml:space="preserve"> </w:t>
            </w:r>
            <w:r w:rsidRPr="009214E6">
              <w:rPr>
                <w:rFonts w:asciiTheme="majorHAnsi" w:eastAsia="Times New Roman" w:hAnsiTheme="majorHAnsi" w:cs="Arial"/>
                <w:color w:val="404040" w:themeColor="text1" w:themeTint="BF"/>
                <w:sz w:val="28"/>
                <w:szCs w:val="28"/>
                <w:lang w:eastAsia="en-IE"/>
              </w:rPr>
              <w:t>It is a practical workshop designed to get existing businesses to reflect and discuss how they currently cost and price their prod</w:t>
            </w:r>
            <w:r w:rsidR="00D41FB1" w:rsidRPr="009214E6">
              <w:rPr>
                <w:rFonts w:asciiTheme="majorHAnsi" w:eastAsia="Times New Roman" w:hAnsiTheme="majorHAnsi" w:cs="Arial"/>
                <w:color w:val="404040" w:themeColor="text1" w:themeTint="BF"/>
                <w:sz w:val="28"/>
                <w:szCs w:val="28"/>
                <w:lang w:eastAsia="en-IE"/>
              </w:rPr>
              <w:t xml:space="preserve">ucts and services. </w:t>
            </w:r>
            <w:r w:rsidRPr="009214E6">
              <w:rPr>
                <w:rFonts w:asciiTheme="majorHAnsi" w:eastAsia="Times New Roman" w:hAnsiTheme="majorHAnsi" w:cs="Arial"/>
                <w:color w:val="404040" w:themeColor="text1" w:themeTint="BF"/>
                <w:sz w:val="28"/>
                <w:szCs w:val="28"/>
                <w:lang w:eastAsia="en-IE"/>
              </w:rPr>
              <w:t xml:space="preserve">For new creative </w:t>
            </w:r>
            <w:r w:rsidR="00D41FB1" w:rsidRPr="009214E6">
              <w:rPr>
                <w:rFonts w:asciiTheme="majorHAnsi" w:eastAsia="Times New Roman" w:hAnsiTheme="majorHAnsi" w:cs="Arial"/>
                <w:color w:val="404040" w:themeColor="text1" w:themeTint="BF"/>
                <w:sz w:val="28"/>
                <w:szCs w:val="28"/>
                <w:lang w:eastAsia="en-IE"/>
              </w:rPr>
              <w:t>start-ups</w:t>
            </w:r>
            <w:r w:rsidRPr="009214E6">
              <w:rPr>
                <w:rFonts w:asciiTheme="majorHAnsi" w:eastAsia="Times New Roman" w:hAnsiTheme="majorHAnsi" w:cs="Arial"/>
                <w:color w:val="404040" w:themeColor="text1" w:themeTint="BF"/>
                <w:sz w:val="28"/>
                <w:szCs w:val="28"/>
                <w:lang w:eastAsia="en-IE"/>
              </w:rPr>
              <w:t xml:space="preserve"> it is an opportunity to understand the factors that affect costing and pricing and to help them decide how best to structure their business model to address those factors.</w:t>
            </w:r>
            <w:r w:rsidR="00D41FB1" w:rsidRPr="009214E6">
              <w:rPr>
                <w:rFonts w:asciiTheme="majorHAnsi" w:eastAsia="Times New Roman" w:hAnsiTheme="majorHAnsi" w:cs="Arial"/>
                <w:color w:val="404040" w:themeColor="text1" w:themeTint="BF"/>
                <w:sz w:val="28"/>
                <w:szCs w:val="28"/>
                <w:lang w:eastAsia="en-IE"/>
              </w:rPr>
              <w:t xml:space="preserve"> </w:t>
            </w:r>
            <w:r w:rsidRPr="009214E6">
              <w:rPr>
                <w:rFonts w:asciiTheme="majorHAnsi" w:eastAsia="Times New Roman" w:hAnsiTheme="majorHAnsi" w:cs="Arial"/>
                <w:color w:val="404040" w:themeColor="text1" w:themeTint="BF"/>
                <w:sz w:val="28"/>
                <w:szCs w:val="28"/>
                <w:lang w:eastAsia="en-IE"/>
              </w:rPr>
              <w:t>We will examine the real value of what a craft maker brings to their business and ensure that this value is reflected in the price.</w:t>
            </w:r>
          </w:p>
          <w:p w:rsidR="00BC2B95" w:rsidRPr="009214E6" w:rsidRDefault="006B0F42" w:rsidP="00D41FB1">
            <w:pPr>
              <w:spacing w:line="276" w:lineRule="auto"/>
              <w:rPr>
                <w:rFonts w:asciiTheme="majorHAnsi" w:eastAsia="Times New Roman" w:hAnsiTheme="majorHAnsi" w:cs="Arial"/>
                <w:color w:val="404040" w:themeColor="text1" w:themeTint="BF"/>
                <w:sz w:val="28"/>
                <w:szCs w:val="28"/>
                <w:lang w:eastAsia="en-IE"/>
              </w:rPr>
            </w:pPr>
            <w:r w:rsidRPr="006B0F42">
              <w:rPr>
                <w:rFonts w:asciiTheme="majorHAnsi" w:eastAsia="Times New Roman" w:hAnsiTheme="majorHAnsi" w:cs="Times New Roman"/>
                <w:b/>
                <w:noProof/>
                <w:color w:val="404040" w:themeColor="text1" w:themeTint="BF"/>
                <w:sz w:val="28"/>
                <w:szCs w:val="28"/>
              </w:rPr>
              <w:pict>
                <v:line id="Straight Connector 4" o:spid="_x0000_s1029" style="position:absolute;flip:y;z-index:251675648;visibility:visible;mso-width-relative:margin;mso-height-relative:margin" from="-.1pt,12.1pt" to="508.35pt,1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" strokecolor="#404040 [2429]"/>
              </w:pict>
            </w:r>
          </w:p>
          <w:p w:rsidR="00AC6DFA" w:rsidRPr="009214E6" w:rsidRDefault="00AC6DFA" w:rsidP="003C5FC0">
            <w:pPr>
              <w:spacing w:line="276" w:lineRule="auto"/>
              <w:rPr>
                <w:rFonts w:asciiTheme="majorHAnsi" w:eastAsia="Times New Roman" w:hAnsiTheme="majorHAnsi" w:cs="Times New Roman"/>
                <w:b/>
                <w:color w:val="404040" w:themeColor="text1" w:themeTint="BF"/>
                <w:sz w:val="1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3C5FC0" w:rsidRDefault="006B0F42" w:rsidP="00D41FB1">
            <w:pPr>
              <w:spacing w:line="276" w:lineRule="auto"/>
              <w:rPr>
                <w:rFonts w:asciiTheme="majorHAnsi" w:hAnsiTheme="majorHAnsi" w:cs="Arial"/>
                <w:color w:val="404040" w:themeColor="text1" w:themeTint="BF"/>
                <w:sz w:val="28"/>
                <w:szCs w:val="28"/>
              </w:rPr>
            </w:pPr>
            <w:r w:rsidRPr="006B0F42">
              <w:rPr>
                <w:rFonts w:asciiTheme="majorHAnsi" w:eastAsia="Times New Roman" w:hAnsiTheme="majorHAnsi" w:cs="Times New Roman"/>
                <w:b/>
                <w:noProof/>
                <w:color w:val="404040" w:themeColor="text1" w:themeTint="BF"/>
                <w:sz w:val="28"/>
                <w:szCs w:val="28"/>
              </w:rPr>
              <w:pict>
                <v:line id="Straight Connector 6" o:spid="_x0000_s1031" style="position:absolute;flip:y;z-index:251681792;visibility:visible;mso-position-horizontal-relative:text;mso-position-vertical-relative:text;mso-width-relative:margin;mso-height-relative:margin" from="-3pt,12.8pt" to="505.4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" strokecolor="#404040 [2429]"/>
              </w:pict>
            </w:r>
          </w:p>
          <w:p w:rsidR="00AC6DFA" w:rsidRPr="009214E6" w:rsidRDefault="00AC6DFA" w:rsidP="00D41FB1">
            <w:pPr>
              <w:spacing w:line="276" w:lineRule="auto"/>
              <w:rPr>
                <w:rFonts w:asciiTheme="majorHAnsi" w:eastAsia="Times New Roman" w:hAnsiTheme="majorHAnsi" w:cs="Times New Roman"/>
                <w:b/>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AC6DFA" w:rsidRPr="009214E6" w:rsidRDefault="006B0F42" w:rsidP="00D41FB1">
            <w:pPr>
              <w:spacing w:line="276" w:lineRule="auto"/>
              <w:rPr>
                <w:rFonts w:asciiTheme="majorHAnsi" w:eastAsia="Times New Roman" w:hAnsiTheme="majorHAnsi" w:cs="Times New Roman"/>
                <w:color w:val="404040" w:themeColor="text1" w:themeTint="BF"/>
                <w:sz w:val="22"/>
                <w:szCs w:val="28"/>
              </w:rPr>
            </w:pPr>
            <w:r w:rsidRPr="006B0F42">
              <w:rPr>
                <w:rFonts w:asciiTheme="majorHAnsi" w:eastAsia="Times New Roman" w:hAnsiTheme="majorHAnsi" w:cs="Times New Roman"/>
                <w:b/>
                <w:noProof/>
                <w:color w:val="404040" w:themeColor="text1" w:themeTint="BF"/>
                <w:sz w:val="28"/>
                <w:szCs w:val="28"/>
              </w:rPr>
              <w:pict>
                <v:line id="Straight Connector 5" o:spid="_x0000_s1030" style="position:absolute;flip:y;z-index:251679744;visibility:visible;mso-position-horizontal-relative:text;mso-position-vertical-relative:text;mso-width-relative:margin;mso-height-relative:margin" from="-1.35pt,7.3pt" to="507.1pt,7.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" strokecolor="#404040 [2429]"/>
              </w:pict>
            </w:r>
          </w:p>
          <w:p w:rsidR="000D1476" w:rsidRDefault="000D1476" w:rsidP="00D41FB1">
            <w:pPr>
              <w:spacing w:line="276" w:lineRule="auto"/>
              <w:rPr>
                <w:rFonts w:asciiTheme="majorHAnsi" w:eastAsia="Times New Roman" w:hAnsiTheme="majorHAnsi" w:cs="Times New Roman"/>
                <w:b/>
                <w:color w:val="404040" w:themeColor="text1" w:themeTint="BF"/>
                <w:sz w:val="28"/>
                <w:szCs w:val="28"/>
                <w:u w:val="single"/>
              </w:rPr>
            </w:pPr>
          </w:p>
          <w:p w:rsidR="00AC6DF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D92055" w:rsidRPr="009214E6" w:rsidRDefault="00D92055"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Branding &amp; PR for my Craft &amp; Design business</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40139D" w:rsidP="00D41FB1">
            <w:pPr>
              <w:spacing w:line="276" w:lineRule="auto"/>
              <w:rPr>
                <w:rFonts w:asciiTheme="majorHAnsi" w:eastAsia="Times New Roman" w:hAnsiTheme="majorHAnsi" w:cs="Times New Roman"/>
                <w:color w:val="404040" w:themeColor="text1" w:themeTint="BF"/>
                <w:sz w:val="28"/>
                <w:szCs w:val="28"/>
              </w:rPr>
            </w:pPr>
            <w:r w:rsidRPr="009214E6">
              <w:rPr>
                <w:rFonts w:asciiTheme="majorHAnsi" w:eastAsia="Times New Roman" w:hAnsiTheme="majorHAnsi" w:cs="Times New Roman"/>
                <w:color w:val="404040" w:themeColor="text1" w:themeTint="BF"/>
                <w:sz w:val="28"/>
                <w:szCs w:val="28"/>
              </w:rPr>
              <w:t xml:space="preserve">Facilitators: </w:t>
            </w:r>
            <w:r w:rsidR="00AC6DFA" w:rsidRPr="009214E6">
              <w:rPr>
                <w:rFonts w:asciiTheme="majorHAnsi" w:eastAsia="Times New Roman" w:hAnsiTheme="majorHAnsi" w:cs="Times New Roman"/>
                <w:color w:val="404040" w:themeColor="text1" w:themeTint="BF"/>
                <w:sz w:val="28"/>
                <w:szCs w:val="28"/>
              </w:rPr>
              <w:t>Noreen</w:t>
            </w:r>
            <w:r w:rsidR="006268AA" w:rsidRPr="009214E6">
              <w:rPr>
                <w:rFonts w:asciiTheme="majorHAnsi" w:eastAsia="Times New Roman" w:hAnsiTheme="majorHAnsi" w:cs="Times New Roman"/>
                <w:color w:val="404040" w:themeColor="text1" w:themeTint="BF"/>
                <w:sz w:val="28"/>
                <w:szCs w:val="28"/>
              </w:rPr>
              <w:t xml:space="preserve"> D'Arcy PR &amp; </w:t>
            </w:r>
            <w:r w:rsidRPr="009214E6">
              <w:rPr>
                <w:rFonts w:asciiTheme="majorHAnsi" w:eastAsia="Times New Roman" w:hAnsiTheme="majorHAnsi" w:cs="Times New Roman"/>
                <w:color w:val="404040" w:themeColor="text1" w:themeTint="BF"/>
                <w:sz w:val="28"/>
                <w:szCs w:val="28"/>
              </w:rPr>
              <w:t xml:space="preserve">Marketing, </w:t>
            </w:r>
            <w:r w:rsidR="006268AA" w:rsidRPr="009214E6">
              <w:rPr>
                <w:rFonts w:asciiTheme="majorHAnsi" w:eastAsia="Times New Roman" w:hAnsiTheme="majorHAnsi" w:cs="Times New Roman"/>
                <w:color w:val="404040" w:themeColor="text1" w:themeTint="BF"/>
                <w:sz w:val="28"/>
                <w:szCs w:val="28"/>
              </w:rPr>
              <w:t xml:space="preserve">Jordan Ralph Designer </w:t>
            </w:r>
          </w:p>
          <w:p w:rsidR="0040139D" w:rsidRPr="009214E6" w:rsidRDefault="0040139D" w:rsidP="00D41FB1">
            <w:pPr>
              <w:spacing w:line="276" w:lineRule="auto"/>
              <w:rPr>
                <w:rFonts w:asciiTheme="majorHAnsi" w:eastAsia="Times New Roman" w:hAnsiTheme="majorHAnsi" w:cs="Times New Roman"/>
                <w:color w:val="404040" w:themeColor="text1" w:themeTint="BF"/>
                <w:sz w:val="28"/>
                <w:szCs w:val="28"/>
              </w:rPr>
            </w:pPr>
          </w:p>
          <w:p w:rsidR="00D90ED0" w:rsidRDefault="00D90ED0" w:rsidP="00D41FB1">
            <w:pPr>
              <w:spacing w:line="276" w:lineRule="auto"/>
              <w:rPr>
                <w:rFonts w:asciiTheme="majorHAnsi" w:eastAsia="Times New Roman" w:hAnsiTheme="majorHAnsi" w:cs="Times New Roman"/>
                <w:b/>
                <w:color w:val="404040" w:themeColor="text1" w:themeTint="BF"/>
                <w:sz w:val="28"/>
                <w:szCs w:val="28"/>
              </w:rPr>
            </w:pPr>
          </w:p>
          <w:p w:rsidR="0077740C" w:rsidRDefault="0040139D" w:rsidP="00D41FB1">
            <w:pPr>
              <w:spacing w:line="276" w:lineRule="auto"/>
              <w:rPr>
                <w:rFonts w:asciiTheme="majorHAnsi" w:eastAsia="Times New Roman" w:hAnsiTheme="majorHAnsi" w:cs="Times New Roman"/>
                <w:b/>
                <w:color w:val="404040" w:themeColor="text1" w:themeTint="BF"/>
                <w:sz w:val="28"/>
                <w:szCs w:val="28"/>
              </w:rPr>
            </w:pPr>
            <w:r w:rsidRPr="00D90ED0">
              <w:rPr>
                <w:rFonts w:asciiTheme="majorHAnsi" w:eastAsia="Times New Roman" w:hAnsiTheme="majorHAnsi" w:cs="Times New Roman"/>
                <w:b/>
                <w:color w:val="404040" w:themeColor="text1" w:themeTint="BF"/>
                <w:sz w:val="28"/>
                <w:szCs w:val="28"/>
              </w:rPr>
              <w:t>WORKSHOP OVERVIEW</w:t>
            </w:r>
          </w:p>
          <w:p w:rsidR="00D90ED0" w:rsidRPr="00D90ED0" w:rsidRDefault="00D90ED0" w:rsidP="00D90ED0">
            <w:pPr>
              <w:spacing w:line="276" w:lineRule="auto"/>
              <w:jc w:val="both"/>
              <w:rPr>
                <w:rFonts w:asciiTheme="majorHAnsi" w:eastAsia="Times New Roman" w:hAnsiTheme="majorHAnsi" w:cs="Times New Roman"/>
                <w:color w:val="404040" w:themeColor="text1" w:themeTint="BF"/>
                <w:sz w:val="28"/>
                <w:szCs w:val="28"/>
              </w:rPr>
            </w:pPr>
            <w:r w:rsidRPr="00D90ED0">
              <w:rPr>
                <w:rFonts w:asciiTheme="majorHAnsi" w:eastAsia="Times New Roman" w:hAnsiTheme="majorHAnsi" w:cs="Times New Roman"/>
                <w:color w:val="404040" w:themeColor="text1" w:themeTint="BF"/>
                <w:sz w:val="28"/>
                <w:szCs w:val="28"/>
              </w:rPr>
              <w:t xml:space="preserve">Noreen D’Arcy founder of award winning, bi lingual communications company D’Arcy Marketing &amp; PR delivers highly innovative, practical and focused Public Relations Workshops. Her distinctive presentation style showcases the in-depth industry knowledge, media contacts and innovative approach to PR of her company. As a result, participants gain a valuable overview of what’s involved in developing a focused PR campaign that is results driven. Learning how to develop a dedicated media database, design, craft and write a distinctive press release and formulate ideas on how attract media attention for their brand and product while operating on a tight budget are many of the topics covered.  Participants will leave energized and ready to embrace PR having engaged in a very interactive workshop that is full of practical tips and know how.  Sample Press books and press releases are available for participants to review. </w:t>
            </w:r>
          </w:p>
          <w:p w:rsidR="0040139D" w:rsidRPr="009214E6" w:rsidRDefault="0040139D" w:rsidP="00D41FB1">
            <w:pPr>
              <w:spacing w:line="276" w:lineRule="auto"/>
              <w:rPr>
                <w:rFonts w:asciiTheme="majorHAnsi" w:eastAsia="Times New Roman" w:hAnsiTheme="majorHAnsi" w:cs="Times New Roman"/>
                <w:b/>
                <w:color w:val="404040" w:themeColor="text1" w:themeTint="BF"/>
                <w:sz w:val="28"/>
                <w:szCs w:val="28"/>
              </w:rPr>
            </w:pPr>
          </w:p>
          <w:p w:rsidR="003C5FC0" w:rsidRDefault="003C5FC0" w:rsidP="00D41FB1">
            <w:pPr>
              <w:spacing w:line="276" w:lineRule="auto"/>
              <w:rPr>
                <w:rFonts w:asciiTheme="majorHAnsi" w:eastAsia="Times New Roman" w:hAnsiTheme="majorHAnsi" w:cs="Times New Roman"/>
                <w:b/>
                <w:color w:val="404040" w:themeColor="text1" w:themeTint="BF"/>
                <w:sz w:val="28"/>
                <w:szCs w:val="28"/>
              </w:rPr>
            </w:pPr>
          </w:p>
          <w:p w:rsidR="003C5FC0" w:rsidRDefault="003C5FC0" w:rsidP="00D41FB1">
            <w:pPr>
              <w:spacing w:line="276" w:lineRule="auto"/>
              <w:rPr>
                <w:rFonts w:asciiTheme="majorHAnsi" w:eastAsia="Times New Roman" w:hAnsiTheme="majorHAnsi" w:cs="Times New Roman"/>
                <w:b/>
                <w:color w:val="404040" w:themeColor="text1" w:themeTint="BF"/>
                <w:sz w:val="28"/>
                <w:szCs w:val="28"/>
              </w:rPr>
            </w:pPr>
          </w:p>
          <w:p w:rsidR="003C5FC0" w:rsidRDefault="003C5FC0" w:rsidP="00D41FB1">
            <w:pPr>
              <w:spacing w:line="276" w:lineRule="auto"/>
              <w:rPr>
                <w:rFonts w:asciiTheme="majorHAnsi" w:eastAsia="Times New Roman" w:hAnsiTheme="majorHAnsi" w:cs="Times New Roman"/>
                <w:b/>
                <w:color w:val="404040" w:themeColor="text1" w:themeTint="BF"/>
                <w:sz w:val="28"/>
                <w:szCs w:val="28"/>
              </w:rPr>
            </w:pPr>
          </w:p>
          <w:p w:rsidR="003C5FC0" w:rsidRDefault="003C5FC0" w:rsidP="00D41FB1">
            <w:pPr>
              <w:spacing w:line="276" w:lineRule="auto"/>
              <w:rPr>
                <w:rFonts w:asciiTheme="majorHAnsi" w:eastAsia="Times New Roman" w:hAnsiTheme="majorHAnsi" w:cs="Times New Roman"/>
                <w:b/>
                <w:color w:val="404040" w:themeColor="text1" w:themeTint="BF"/>
                <w:sz w:val="28"/>
                <w:szCs w:val="28"/>
              </w:rPr>
            </w:pPr>
          </w:p>
          <w:p w:rsidR="0040139D" w:rsidRPr="009214E6" w:rsidRDefault="006B0F42" w:rsidP="00D41FB1">
            <w:pPr>
              <w:spacing w:line="276" w:lineRule="auto"/>
              <w:rPr>
                <w:rFonts w:asciiTheme="majorHAnsi" w:eastAsia="Times New Roman" w:hAnsiTheme="majorHAnsi" w:cs="Times New Roman"/>
                <w:b/>
                <w:color w:val="404040" w:themeColor="text1" w:themeTint="BF"/>
                <w:sz w:val="28"/>
                <w:szCs w:val="28"/>
              </w:rPr>
            </w:pPr>
            <w:r w:rsidRPr="006B0F42">
              <w:rPr>
                <w:rFonts w:asciiTheme="majorHAnsi" w:eastAsia="Times New Roman" w:hAnsiTheme="majorHAnsi" w:cs="Times New Roman"/>
                <w:b/>
                <w:noProof/>
                <w:color w:val="404040" w:themeColor="text1" w:themeTint="BF"/>
                <w:sz w:val="28"/>
                <w:szCs w:val="28"/>
              </w:rPr>
              <w:pict>
                <v:line id="Straight Connector 8" o:spid="_x0000_s1032" style="position:absolute;flip:y;z-index:251684864;visibility:visible;mso-width-relative:margin;mso-height-relative:margin" from="-3pt,14.25pt" to="505.45pt,14.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" strokecolor="#404040 [2429]"/>
              </w:pict>
            </w:r>
          </w:p>
          <w:p w:rsidR="00AC6DFA" w:rsidRPr="009214E6" w:rsidRDefault="00D90ED0"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40139D" w:rsidRPr="009214E6" w:rsidRDefault="0040139D" w:rsidP="00D41FB1">
            <w:pPr>
              <w:spacing w:line="276" w:lineRule="auto"/>
              <w:rPr>
                <w:rFonts w:asciiTheme="majorHAnsi" w:eastAsia="Times New Roman" w:hAnsiTheme="majorHAnsi" w:cs="Times New Roman"/>
                <w:b/>
                <w:color w:val="404040" w:themeColor="text1" w:themeTint="BF"/>
                <w:sz w:val="22"/>
                <w:szCs w:val="28"/>
                <w:u w:val="single"/>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6268AA" w:rsidRPr="009214E6" w:rsidRDefault="006268AA"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Is my product range export ready?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77740C" w:rsidRPr="009214E6" w:rsidRDefault="00DE672F" w:rsidP="00D41FB1">
            <w:pPr>
              <w:spacing w:line="276" w:lineRule="auto"/>
              <w:rPr>
                <w:rFonts w:asciiTheme="majorHAnsi" w:hAnsiTheme="majorHAnsi" w:cs="Calibri"/>
                <w:color w:val="404040" w:themeColor="text1" w:themeTint="BF"/>
                <w:sz w:val="28"/>
                <w:szCs w:val="28"/>
              </w:rPr>
            </w:pPr>
            <w:r>
              <w:rPr>
                <w:rFonts w:asciiTheme="majorHAnsi" w:eastAsia="Times New Roman" w:hAnsiTheme="majorHAnsi" w:cs="Times New Roman"/>
                <w:color w:val="404040" w:themeColor="text1" w:themeTint="BF"/>
                <w:sz w:val="28"/>
                <w:szCs w:val="28"/>
              </w:rPr>
              <w:t>Facilitator:</w:t>
            </w:r>
            <w:bookmarkStart w:id="0" w:name="_GoBack"/>
            <w:bookmarkEnd w:id="0"/>
            <w:r w:rsidR="00C75E62">
              <w:rPr>
                <w:rFonts w:asciiTheme="majorHAnsi" w:eastAsia="Times New Roman" w:hAnsiTheme="majorHAnsi" w:cs="Times New Roman"/>
                <w:color w:val="404040" w:themeColor="text1" w:themeTint="BF"/>
                <w:sz w:val="28"/>
                <w:szCs w:val="28"/>
              </w:rPr>
              <w:t xml:space="preserve"> Meabh Ring</w:t>
            </w:r>
          </w:p>
          <w:p w:rsidR="0077740C" w:rsidRPr="009214E6" w:rsidRDefault="0077740C" w:rsidP="00D41FB1">
            <w:pPr>
              <w:spacing w:line="276" w:lineRule="auto"/>
              <w:rPr>
                <w:rFonts w:asciiTheme="majorHAnsi" w:hAnsiTheme="majorHAnsi" w:cs="Calibri"/>
                <w:color w:val="404040" w:themeColor="text1" w:themeTint="BF"/>
                <w:sz w:val="28"/>
                <w:szCs w:val="28"/>
              </w:rPr>
            </w:pPr>
          </w:p>
          <w:p w:rsidR="0040139D" w:rsidRPr="009214E6" w:rsidRDefault="0040139D" w:rsidP="0040139D">
            <w:pPr>
              <w:spacing w:line="276" w:lineRule="auto"/>
              <w:rPr>
                <w:rFonts w:asciiTheme="majorHAnsi" w:hAnsiTheme="majorHAnsi" w:cs="Calibri"/>
                <w:b/>
                <w:color w:val="404040" w:themeColor="text1" w:themeTint="BF"/>
                <w:sz w:val="28"/>
                <w:szCs w:val="28"/>
              </w:rPr>
            </w:pPr>
            <w:r w:rsidRPr="009214E6">
              <w:rPr>
                <w:rFonts w:asciiTheme="majorHAnsi" w:hAnsiTheme="majorHAnsi" w:cs="Calibri"/>
                <w:b/>
                <w:color w:val="404040" w:themeColor="text1" w:themeTint="BF"/>
                <w:sz w:val="28"/>
                <w:szCs w:val="28"/>
              </w:rPr>
              <w:t>WORKSHOP OVERVIEW</w:t>
            </w:r>
          </w:p>
          <w:p w:rsidR="0077740C" w:rsidRPr="009214E6" w:rsidRDefault="0077740C" w:rsidP="0040139D">
            <w:pPr>
              <w:spacing w:line="276" w:lineRule="auto"/>
              <w:jc w:val="both"/>
              <w:rPr>
                <w:rFonts w:asciiTheme="majorHAnsi" w:hAnsiTheme="majorHAnsi" w:cs="Calibri"/>
                <w:b/>
                <w:color w:val="404040" w:themeColor="text1" w:themeTint="BF"/>
                <w:sz w:val="28"/>
                <w:szCs w:val="28"/>
              </w:rPr>
            </w:pPr>
            <w:r w:rsidRPr="009214E6">
              <w:rPr>
                <w:rFonts w:asciiTheme="majorHAnsi" w:hAnsiTheme="majorHAnsi" w:cs="Calibri"/>
                <w:color w:val="404040" w:themeColor="text1" w:themeTint="BF"/>
                <w:sz w:val="28"/>
                <w:szCs w:val="28"/>
              </w:rPr>
              <w:t>This workshop aims to assist participants to fully examine their readiness to begin export activity.</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It allows them the opportunity to assess their motivations and the reality of their current situation.</w:t>
            </w:r>
            <w:r w:rsidR="0040139D" w:rsidRPr="009214E6">
              <w:rPr>
                <w:rFonts w:asciiTheme="majorHAnsi" w:hAnsiTheme="majorHAnsi" w:cs="Calibri"/>
                <w:color w:val="404040" w:themeColor="text1" w:themeTint="BF"/>
                <w:sz w:val="28"/>
                <w:szCs w:val="28"/>
              </w:rPr>
              <w:t xml:space="preserve"> </w:t>
            </w:r>
            <w:r w:rsidRPr="009214E6">
              <w:rPr>
                <w:rFonts w:asciiTheme="majorHAnsi" w:hAnsiTheme="majorHAnsi" w:cs="Calibri"/>
                <w:color w:val="404040" w:themeColor="text1" w:themeTint="BF"/>
                <w:sz w:val="28"/>
                <w:szCs w:val="28"/>
              </w:rPr>
              <w:t>They will be guided through the strategic export planning process they will need to engage in to realise their export aims.</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Some participants may come to the understanding that they are not ready to export or that there is perhaps enough untapped potential business in Ireland to meet the production capacity dictated by their business model.</w:t>
            </w:r>
            <w:r w:rsidR="0040139D" w:rsidRPr="009214E6">
              <w:rPr>
                <w:rFonts w:asciiTheme="majorHAnsi" w:hAnsiTheme="majorHAnsi" w:cs="Calibri"/>
                <w:b/>
                <w:color w:val="404040" w:themeColor="text1" w:themeTint="BF"/>
                <w:sz w:val="28"/>
                <w:szCs w:val="28"/>
              </w:rPr>
              <w:t xml:space="preserve"> </w:t>
            </w:r>
            <w:r w:rsidRPr="009214E6">
              <w:rPr>
                <w:rFonts w:asciiTheme="majorHAnsi" w:hAnsiTheme="majorHAnsi" w:cs="Calibri"/>
                <w:color w:val="404040" w:themeColor="text1" w:themeTint="BF"/>
                <w:sz w:val="28"/>
                <w:szCs w:val="28"/>
              </w:rPr>
              <w:t xml:space="preserve">It is intended that </w:t>
            </w:r>
            <w:r w:rsidR="0040139D" w:rsidRPr="009214E6">
              <w:rPr>
                <w:rFonts w:asciiTheme="majorHAnsi" w:hAnsiTheme="majorHAnsi" w:cs="Calibri"/>
                <w:color w:val="404040" w:themeColor="text1" w:themeTint="BF"/>
                <w:sz w:val="28"/>
                <w:szCs w:val="28"/>
              </w:rPr>
              <w:t>participants will leave the training session with a clear plan of tasks that need to be completed within a set timeframe to allow them</w:t>
            </w:r>
            <w:r w:rsidRPr="009214E6">
              <w:rPr>
                <w:rFonts w:asciiTheme="majorHAnsi" w:hAnsiTheme="majorHAnsi" w:cs="Calibri"/>
                <w:color w:val="404040" w:themeColor="text1" w:themeTint="BF"/>
                <w:sz w:val="28"/>
                <w:szCs w:val="28"/>
              </w:rPr>
              <w:t xml:space="preserve"> complete their decisions re engaging in export activity.</w:t>
            </w:r>
          </w:p>
          <w:p w:rsidR="0040139D" w:rsidRPr="009214E6" w:rsidRDefault="006B0F42" w:rsidP="00D41FB1">
            <w:pPr>
              <w:spacing w:line="276" w:lineRule="auto"/>
              <w:rPr>
                <w:rFonts w:asciiTheme="majorHAnsi" w:eastAsia="Times New Roman" w:hAnsiTheme="majorHAnsi" w:cs="Times New Roman"/>
                <w:b/>
                <w:color w:val="404040" w:themeColor="text1" w:themeTint="BF"/>
                <w:sz w:val="28"/>
                <w:szCs w:val="28"/>
              </w:rPr>
            </w:pPr>
            <w:r w:rsidRPr="006B0F42">
              <w:rPr>
                <w:rFonts w:asciiTheme="majorHAnsi" w:eastAsia="Times New Roman" w:hAnsiTheme="majorHAnsi" w:cs="Times New Roman"/>
                <w:b/>
                <w:noProof/>
                <w:color w:val="404040" w:themeColor="text1" w:themeTint="BF"/>
                <w:sz w:val="28"/>
                <w:szCs w:val="28"/>
              </w:rPr>
              <w:pict>
                <v:line id="Straight Connector 9" o:spid="_x0000_s1033" style="position:absolute;flip:y;z-index:251686912;visibility:visible;mso-width-relative:margin;mso-height-relative:margin" from="-2.65pt,12.55pt" to="505.8pt,12.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" strokecolor="#404040 [2429]"/>
              </w:pict>
            </w:r>
          </w:p>
          <w:p w:rsidR="006268AA" w:rsidRPr="009214E6" w:rsidRDefault="005A6BC1" w:rsidP="00D41FB1">
            <w:pPr>
              <w:spacing w:line="276" w:lineRule="auto"/>
              <w:rPr>
                <w:rFonts w:asciiTheme="majorHAnsi" w:eastAsia="Times New Roman" w:hAnsiTheme="majorHAnsi" w:cs="Times New Roman"/>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7A6C6B" w:rsidRPr="009214E6" w:rsidRDefault="007A6C6B" w:rsidP="00D41FB1">
            <w:pPr>
              <w:spacing w:line="276" w:lineRule="auto"/>
              <w:rPr>
                <w:rFonts w:asciiTheme="majorHAnsi" w:eastAsia="Times New Roman" w:hAnsiTheme="majorHAnsi" w:cs="Times New Roman"/>
                <w:b/>
                <w:color w:val="404040" w:themeColor="text1" w:themeTint="BF"/>
                <w:sz w:val="28"/>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2055" w:rsidRPr="009214E6" w:rsidRDefault="0040139D" w:rsidP="00D41FB1">
            <w:pPr>
              <w:spacing w:line="276" w:lineRule="auto"/>
              <w:rPr>
                <w:rFonts w:asciiTheme="majorHAnsi" w:eastAsia="Times New Roman" w:hAnsiTheme="majorHAnsi" w:cs="Times New Roman"/>
                <w:b/>
                <w:bCs/>
                <w:color w:val="404040" w:themeColor="text1" w:themeTint="BF"/>
                <w:sz w:val="28"/>
                <w:szCs w:val="28"/>
              </w:rPr>
            </w:pPr>
            <w:r w:rsidRPr="009214E6">
              <w:rPr>
                <w:rFonts w:asciiTheme="majorHAnsi" w:eastAsia="Times New Roman" w:hAnsiTheme="majorHAnsi" w:cs="Times New Roman"/>
                <w:b/>
                <w:bCs/>
                <w:color w:val="404040" w:themeColor="text1" w:themeTint="BF"/>
                <w:sz w:val="28"/>
                <w:szCs w:val="28"/>
              </w:rPr>
              <w:t>Merchandising my Product E</w:t>
            </w:r>
            <w:r w:rsidR="006268AA" w:rsidRPr="009214E6">
              <w:rPr>
                <w:rFonts w:asciiTheme="majorHAnsi" w:eastAsia="Times New Roman" w:hAnsiTheme="majorHAnsi" w:cs="Times New Roman"/>
                <w:b/>
                <w:bCs/>
                <w:color w:val="404040" w:themeColor="text1" w:themeTint="BF"/>
                <w:sz w:val="28"/>
                <w:szCs w:val="28"/>
              </w:rPr>
              <w:t>ffectively</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D92055" w:rsidRPr="009214E6" w:rsidRDefault="00D92055" w:rsidP="00D41FB1">
            <w:pPr>
              <w:widowControl w:val="0"/>
              <w:autoSpaceDE w:val="0"/>
              <w:autoSpaceDN w:val="0"/>
              <w:adjustRightInd w:val="0"/>
              <w:spacing w:line="276" w:lineRule="auto"/>
              <w:rPr>
                <w:rFonts w:asciiTheme="majorHAnsi" w:hAnsiTheme="majorHAnsi"/>
                <w:color w:val="404040" w:themeColor="text1" w:themeTint="BF"/>
                <w:sz w:val="28"/>
                <w:szCs w:val="28"/>
              </w:rPr>
            </w:pPr>
            <w:r w:rsidRPr="009214E6">
              <w:rPr>
                <w:rFonts w:asciiTheme="majorHAnsi" w:hAnsiTheme="majorHAnsi"/>
                <w:color w:val="404040" w:themeColor="text1" w:themeTint="BF"/>
                <w:sz w:val="28"/>
                <w:szCs w:val="28"/>
              </w:rPr>
              <w:t>Facilitator: Eleanor Harpur</w:t>
            </w:r>
            <w:r w:rsidR="0040139D" w:rsidRPr="009214E6">
              <w:rPr>
                <w:rFonts w:asciiTheme="majorHAnsi" w:hAnsiTheme="majorHAnsi"/>
                <w:color w:val="404040" w:themeColor="text1" w:themeTint="BF"/>
                <w:sz w:val="28"/>
                <w:szCs w:val="28"/>
              </w:rPr>
              <w:t>,</w:t>
            </w:r>
            <w:r w:rsidR="0040139D" w:rsidRPr="009214E6">
              <w:rPr>
                <w:rFonts w:asciiTheme="majorHAnsi" w:eastAsia="Times New Roman" w:hAnsiTheme="majorHAnsi" w:cs="Times New Roman"/>
                <w:color w:val="404040" w:themeColor="text1" w:themeTint="BF"/>
                <w:sz w:val="28"/>
                <w:szCs w:val="28"/>
              </w:rPr>
              <w:t xml:space="preserve"> Visual</w:t>
            </w:r>
            <w:r w:rsidRPr="009214E6">
              <w:rPr>
                <w:rFonts w:asciiTheme="majorHAnsi" w:eastAsia="Times New Roman" w:hAnsiTheme="majorHAnsi" w:cs="Times New Roman"/>
                <w:color w:val="404040" w:themeColor="text1" w:themeTint="BF"/>
                <w:sz w:val="28"/>
                <w:szCs w:val="28"/>
              </w:rPr>
              <w:t xml:space="preserve"> </w:t>
            </w:r>
            <w:r w:rsidR="0040139D" w:rsidRPr="009214E6">
              <w:rPr>
                <w:rFonts w:asciiTheme="majorHAnsi" w:eastAsia="Times New Roman" w:hAnsiTheme="majorHAnsi" w:cs="Times New Roman"/>
                <w:color w:val="404040" w:themeColor="text1" w:themeTint="BF"/>
                <w:sz w:val="28"/>
                <w:szCs w:val="28"/>
              </w:rPr>
              <w:t>Merchandising</w:t>
            </w:r>
            <w:r w:rsidRPr="009214E6">
              <w:rPr>
                <w:rFonts w:asciiTheme="majorHAnsi" w:eastAsia="Times New Roman" w:hAnsiTheme="majorHAnsi" w:cs="Times New Roman"/>
                <w:color w:val="404040" w:themeColor="text1" w:themeTint="BF"/>
                <w:sz w:val="28"/>
                <w:szCs w:val="28"/>
              </w:rPr>
              <w:t xml:space="preserve"> Expert</w:t>
            </w:r>
            <w:r w:rsidRPr="009214E6">
              <w:rPr>
                <w:rFonts w:asciiTheme="majorHAnsi" w:hAnsiTheme="majorHAnsi"/>
                <w:color w:val="404040" w:themeColor="text1" w:themeTint="BF"/>
                <w:sz w:val="28"/>
                <w:szCs w:val="28"/>
              </w:rPr>
              <w:t xml:space="preserve"> </w:t>
            </w:r>
          </w:p>
          <w:p w:rsidR="00D92055" w:rsidRPr="009214E6" w:rsidRDefault="00D92055" w:rsidP="00D41FB1">
            <w:pPr>
              <w:widowControl w:val="0"/>
              <w:autoSpaceDE w:val="0"/>
              <w:autoSpaceDN w:val="0"/>
              <w:adjustRightInd w:val="0"/>
              <w:spacing w:line="276" w:lineRule="auto"/>
              <w:rPr>
                <w:rFonts w:asciiTheme="majorHAnsi" w:hAnsiTheme="majorHAnsi"/>
                <w:b/>
                <w:color w:val="404040" w:themeColor="text1" w:themeTint="BF"/>
                <w:sz w:val="28"/>
                <w:szCs w:val="28"/>
              </w:rPr>
            </w:pPr>
          </w:p>
          <w:p w:rsidR="0040139D" w:rsidRPr="009214E6" w:rsidRDefault="0040139D" w:rsidP="00D41FB1">
            <w:pPr>
              <w:widowControl w:val="0"/>
              <w:autoSpaceDE w:val="0"/>
              <w:autoSpaceDN w:val="0"/>
              <w:adjustRightInd w:val="0"/>
              <w:spacing w:line="276" w:lineRule="auto"/>
              <w:rPr>
                <w:rFonts w:asciiTheme="majorHAnsi" w:hAnsiTheme="majorHAnsi"/>
                <w:b/>
                <w:color w:val="404040" w:themeColor="text1" w:themeTint="BF"/>
                <w:sz w:val="28"/>
                <w:szCs w:val="28"/>
              </w:rPr>
            </w:pPr>
            <w:r w:rsidRPr="009214E6">
              <w:rPr>
                <w:rFonts w:asciiTheme="majorHAnsi" w:hAnsiTheme="majorHAnsi"/>
                <w:b/>
                <w:color w:val="404040" w:themeColor="text1" w:themeTint="BF"/>
                <w:sz w:val="28"/>
                <w:szCs w:val="28"/>
              </w:rPr>
              <w:t>WORKSHOP OVERVIEW</w:t>
            </w:r>
          </w:p>
          <w:p w:rsidR="00D92055" w:rsidRPr="009214E6" w:rsidRDefault="00D92055" w:rsidP="0040139D">
            <w:pPr>
              <w:widowControl w:val="0"/>
              <w:autoSpaceDE w:val="0"/>
              <w:autoSpaceDN w:val="0"/>
              <w:adjustRightInd w:val="0"/>
              <w:spacing w:line="276" w:lineRule="auto"/>
              <w:jc w:val="both"/>
              <w:rPr>
                <w:rFonts w:asciiTheme="majorHAnsi" w:hAnsiTheme="majorHAnsi"/>
                <w:b/>
                <w:color w:val="404040" w:themeColor="text1" w:themeTint="BF"/>
                <w:sz w:val="28"/>
                <w:szCs w:val="28"/>
              </w:rPr>
            </w:pPr>
            <w:r w:rsidRPr="009214E6">
              <w:rPr>
                <w:rFonts w:asciiTheme="majorHAnsi" w:hAnsiTheme="majorHAnsi"/>
                <w:color w:val="404040" w:themeColor="text1" w:themeTint="BF"/>
                <w:sz w:val="28"/>
                <w:szCs w:val="28"/>
              </w:rPr>
              <w:t xml:space="preserve">Eleanor has worked as an interior stylist and retail consultant in Ireland and abroad for the past 10 years. She held an eight-year in-house position with Habitat Ireland as Creative Art Director and Retail Project Manager. Now freelance, Eleanor is the resident stylist for </w:t>
            </w:r>
            <w:r w:rsidRPr="009214E6">
              <w:rPr>
                <w:rStyle w:val="Emphasis"/>
                <w:rFonts w:asciiTheme="majorHAnsi" w:hAnsiTheme="majorHAnsi"/>
                <w:color w:val="404040" w:themeColor="text1" w:themeTint="BF"/>
                <w:sz w:val="28"/>
                <w:szCs w:val="28"/>
              </w:rPr>
              <w:t>House &amp; Home</w:t>
            </w:r>
            <w:r w:rsidRPr="009214E6">
              <w:rPr>
                <w:rFonts w:asciiTheme="majorHAnsi" w:hAnsiTheme="majorHAnsi"/>
                <w:color w:val="404040" w:themeColor="text1" w:themeTint="BF"/>
                <w:sz w:val="28"/>
                <w:szCs w:val="28"/>
              </w:rPr>
              <w:t xml:space="preserve"> magazine and also works on projects ranging from catalogue photography, event styling, exhibition design, retail display, advertising and editorial styling.</w:t>
            </w:r>
          </w:p>
          <w:p w:rsidR="00D92055" w:rsidRPr="009214E6" w:rsidRDefault="00D92055" w:rsidP="00D41FB1">
            <w:pPr>
              <w:widowControl w:val="0"/>
              <w:autoSpaceDE w:val="0"/>
              <w:autoSpaceDN w:val="0"/>
              <w:adjustRightInd w:val="0"/>
              <w:spacing w:line="276" w:lineRule="auto"/>
              <w:rPr>
                <w:rFonts w:asciiTheme="majorHAnsi" w:hAnsiTheme="majorHAnsi"/>
                <w:color w:val="404040" w:themeColor="text1" w:themeTint="BF"/>
                <w:sz w:val="28"/>
                <w:szCs w:val="28"/>
              </w:rPr>
            </w:pPr>
            <w:r w:rsidRPr="009214E6">
              <w:rPr>
                <w:rFonts w:asciiTheme="majorHAnsi" w:hAnsiTheme="majorHAnsi"/>
                <w:color w:val="404040" w:themeColor="text1" w:themeTint="BF"/>
                <w:sz w:val="28"/>
                <w:szCs w:val="28"/>
              </w:rPr>
              <w:t>Links:  </w:t>
            </w:r>
            <w:hyperlink r:id="rId8" w:history="1">
              <w:r w:rsidRPr="009214E6">
                <w:rPr>
                  <w:rStyle w:val="Hyperlink"/>
                  <w:rFonts w:asciiTheme="majorHAnsi" w:hAnsiTheme="majorHAnsi"/>
                  <w:color w:val="404040" w:themeColor="text1" w:themeTint="BF"/>
                  <w:sz w:val="28"/>
                  <w:szCs w:val="28"/>
                </w:rPr>
                <w:t>http://www.ccoienterprise.ie/ideas/article/sales-strategies</w:t>
              </w:r>
            </w:hyperlink>
          </w:p>
          <w:p w:rsidR="0040139D" w:rsidRDefault="006B0F42"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r w:rsidRPr="006B0F42">
              <w:rPr>
                <w:rFonts w:asciiTheme="majorHAnsi" w:eastAsia="Times New Roman" w:hAnsiTheme="majorHAnsi" w:cs="Times New Roman"/>
                <w:b/>
                <w:noProof/>
                <w:color w:val="404040" w:themeColor="text1" w:themeTint="BF"/>
                <w:sz w:val="28"/>
                <w:szCs w:val="28"/>
              </w:rPr>
              <w:pict>
                <v:line id="Straight Connector 10" o:spid="_x0000_s1034" style="position:absolute;flip:y;z-index:251688960;visibility:visible;mso-width-relative:margin;mso-height-relative:margin" from="-.55pt,16.15pt" to="507.9pt,16.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" strokecolor="#404040 [2429]"/>
              </w:pict>
            </w:r>
            <w:r w:rsidR="009214E6">
              <w:rPr>
                <w:rFonts w:asciiTheme="majorHAnsi" w:eastAsia="Times New Roman" w:hAnsiTheme="majorHAnsi" w:cs="Times New Roman"/>
                <w:color w:val="404040" w:themeColor="text1" w:themeTint="BF"/>
                <w:sz w:val="36"/>
                <w:szCs w:val="28"/>
                <w:u w:val="single"/>
              </w:rPr>
              <w:t xml:space="preserve">  </w:t>
            </w:r>
          </w:p>
          <w:p w:rsidR="003C5FC0" w:rsidRDefault="003C5FC0"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p>
          <w:p w:rsidR="003C5FC0" w:rsidRDefault="003C5FC0"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p>
          <w:p w:rsidR="003C5FC0" w:rsidRDefault="003C5FC0"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p>
          <w:p w:rsidR="003C5FC0" w:rsidRDefault="003C5FC0"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p>
          <w:p w:rsidR="003C5FC0" w:rsidRPr="009214E6" w:rsidRDefault="003C5FC0" w:rsidP="0040139D">
            <w:pPr>
              <w:widowControl w:val="0"/>
              <w:autoSpaceDE w:val="0"/>
              <w:autoSpaceDN w:val="0"/>
              <w:adjustRightInd w:val="0"/>
              <w:spacing w:line="276" w:lineRule="auto"/>
              <w:rPr>
                <w:rFonts w:asciiTheme="majorHAnsi" w:eastAsia="Times New Roman" w:hAnsiTheme="majorHAnsi" w:cs="Times New Roman"/>
                <w:color w:val="404040" w:themeColor="text1" w:themeTint="BF"/>
                <w:sz w:val="36"/>
                <w:szCs w:val="28"/>
                <w:u w:val="single"/>
              </w:rPr>
            </w:pPr>
          </w:p>
          <w:p w:rsidR="007A6C6B" w:rsidRPr="009214E6" w:rsidRDefault="005A6BC1" w:rsidP="0040139D">
            <w:pPr>
              <w:widowControl w:val="0"/>
              <w:autoSpaceDE w:val="0"/>
              <w:autoSpaceDN w:val="0"/>
              <w:adjustRightInd w:val="0"/>
              <w:spacing w:line="276" w:lineRule="auto"/>
              <w:rPr>
                <w:rFonts w:asciiTheme="majorHAnsi" w:hAnsiTheme="majorHAnsi"/>
                <w:b/>
                <w:color w:val="404040" w:themeColor="text1" w:themeTint="BF"/>
                <w:sz w:val="28"/>
                <w:szCs w:val="28"/>
                <w:u w:val="single"/>
              </w:rPr>
            </w:pPr>
            <w:r>
              <w:rPr>
                <w:rFonts w:asciiTheme="majorHAnsi" w:eastAsia="Times New Roman" w:hAnsiTheme="majorHAnsi" w:cs="Times New Roman"/>
                <w:b/>
                <w:color w:val="404040" w:themeColor="text1" w:themeTint="BF"/>
                <w:sz w:val="28"/>
                <w:szCs w:val="28"/>
                <w:u w:val="single"/>
              </w:rPr>
              <w:t>Workshop</w:t>
            </w:r>
          </w:p>
          <w:p w:rsidR="007A6C6B" w:rsidRPr="009214E6" w:rsidRDefault="007A6C6B" w:rsidP="00D41FB1">
            <w:pPr>
              <w:spacing w:line="276" w:lineRule="auto"/>
              <w:rPr>
                <w:rFonts w:asciiTheme="majorHAnsi" w:eastAsia="Times New Roman" w:hAnsiTheme="majorHAnsi" w:cs="Times New Roman"/>
                <w:color w:val="404040" w:themeColor="text1" w:themeTint="BF"/>
                <w:sz w:val="20"/>
                <w:szCs w:val="28"/>
              </w:rPr>
            </w:pP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40139D" w:rsidRPr="009214E6" w:rsidRDefault="007A6C6B" w:rsidP="009214E6">
            <w:pPr>
              <w:rPr>
                <w:rFonts w:asciiTheme="majorHAnsi" w:hAnsiTheme="majorHAnsi"/>
                <w:b/>
                <w:color w:val="404040" w:themeColor="text1" w:themeTint="BF"/>
                <w:sz w:val="28"/>
              </w:rPr>
            </w:pPr>
            <w:r w:rsidRPr="009214E6">
              <w:rPr>
                <w:rFonts w:asciiTheme="majorHAnsi" w:hAnsiTheme="majorHAnsi"/>
                <w:b/>
                <w:color w:val="404040" w:themeColor="text1" w:themeTint="BF"/>
                <w:sz w:val="28"/>
              </w:rPr>
              <w:t xml:space="preserve">Effective Use </w:t>
            </w:r>
            <w:r w:rsidR="006268AA" w:rsidRPr="009214E6">
              <w:rPr>
                <w:rFonts w:asciiTheme="majorHAnsi" w:hAnsiTheme="majorHAnsi"/>
                <w:b/>
                <w:color w:val="404040" w:themeColor="text1" w:themeTint="BF"/>
                <w:sz w:val="28"/>
              </w:rPr>
              <w:t>of S</w:t>
            </w:r>
            <w:r w:rsidR="0040139D" w:rsidRPr="009214E6">
              <w:rPr>
                <w:rFonts w:asciiTheme="majorHAnsi" w:hAnsiTheme="majorHAnsi"/>
                <w:b/>
                <w:color w:val="404040" w:themeColor="text1" w:themeTint="BF"/>
                <w:sz w:val="28"/>
              </w:rPr>
              <w:t>ocial Media in Promoting my Craft &amp; De</w:t>
            </w:r>
            <w:r w:rsidR="00B15934" w:rsidRPr="009214E6">
              <w:rPr>
                <w:rFonts w:asciiTheme="majorHAnsi" w:hAnsiTheme="majorHAnsi"/>
                <w:b/>
                <w:color w:val="404040" w:themeColor="text1" w:themeTint="BF"/>
                <w:sz w:val="28"/>
              </w:rPr>
              <w:t xml:space="preserve">sign </w:t>
            </w:r>
            <w:r w:rsidR="0040139D" w:rsidRPr="009214E6">
              <w:rPr>
                <w:rFonts w:asciiTheme="majorHAnsi" w:hAnsiTheme="majorHAnsi"/>
                <w:b/>
                <w:color w:val="404040" w:themeColor="text1" w:themeTint="BF"/>
                <w:sz w:val="28"/>
              </w:rPr>
              <w:t>P</w:t>
            </w:r>
            <w:r w:rsidR="006268AA" w:rsidRPr="009214E6">
              <w:rPr>
                <w:rFonts w:asciiTheme="majorHAnsi" w:hAnsiTheme="majorHAnsi"/>
                <w:b/>
                <w:color w:val="404040" w:themeColor="text1" w:themeTint="BF"/>
                <w:sz w:val="28"/>
              </w:rPr>
              <w:t>roduct</w:t>
            </w:r>
          </w:p>
          <w:p w:rsidR="0040139D" w:rsidRPr="009214E6" w:rsidRDefault="0040139D" w:rsidP="009214E6">
            <w:pPr>
              <w:rPr>
                <w:rFonts w:asciiTheme="majorHAnsi" w:hAnsiTheme="majorHAnsi"/>
                <w:color w:val="404040" w:themeColor="text1" w:themeTint="BF"/>
                <w:sz w:val="28"/>
              </w:rPr>
            </w:pPr>
            <w:r w:rsidRPr="009214E6">
              <w:rPr>
                <w:rFonts w:asciiTheme="majorHAnsi" w:hAnsiTheme="majorHAnsi"/>
                <w:color w:val="404040" w:themeColor="text1" w:themeTint="BF"/>
                <w:sz w:val="28"/>
              </w:rPr>
              <w:t>Facilitator: Aisling Nelson</w:t>
            </w:r>
          </w:p>
          <w:p w:rsidR="009214E6" w:rsidRPr="009214E6" w:rsidRDefault="009214E6" w:rsidP="009214E6">
            <w:pPr>
              <w:rPr>
                <w:rFonts w:asciiTheme="majorHAnsi" w:hAnsiTheme="majorHAnsi"/>
                <w:color w:val="404040" w:themeColor="text1" w:themeTint="BF"/>
                <w:sz w:val="22"/>
              </w:rPr>
            </w:pPr>
          </w:p>
          <w:p w:rsidR="0040139D" w:rsidRPr="009214E6" w:rsidRDefault="00B15934" w:rsidP="009214E6">
            <w:pPr>
              <w:rPr>
                <w:rFonts w:asciiTheme="majorHAnsi" w:hAnsiTheme="majorHAnsi"/>
                <w:b/>
                <w:color w:val="404040" w:themeColor="text1" w:themeTint="BF"/>
                <w:sz w:val="28"/>
              </w:rPr>
            </w:pPr>
            <w:r w:rsidRPr="009214E6">
              <w:rPr>
                <w:rFonts w:asciiTheme="majorHAnsi" w:hAnsiTheme="majorHAnsi"/>
                <w:b/>
                <w:color w:val="404040" w:themeColor="text1" w:themeTint="BF"/>
                <w:sz w:val="28"/>
              </w:rPr>
              <w:t>Workshop Overview</w:t>
            </w:r>
          </w:p>
          <w:p w:rsidR="006268AA" w:rsidRPr="009214E6" w:rsidRDefault="00B15934" w:rsidP="006D5D7E">
            <w:pPr>
              <w:jc w:val="both"/>
              <w:rPr>
                <w:rFonts w:asciiTheme="majorHAnsi" w:hAnsiTheme="majorHAnsi"/>
                <w:color w:val="404040" w:themeColor="text1" w:themeTint="BF"/>
                <w:sz w:val="28"/>
              </w:rPr>
            </w:pPr>
            <w:r w:rsidRPr="009214E6">
              <w:rPr>
                <w:rFonts w:asciiTheme="majorHAnsi" w:hAnsiTheme="majorHAnsi"/>
                <w:color w:val="404040" w:themeColor="text1" w:themeTint="BF"/>
                <w:sz w:val="28"/>
              </w:rPr>
              <w:t xml:space="preserve">Aisling will demystify the jargon and explain how being social online can help your business. Attendees will come away with a greater understanding of the importance of owning your brand and how to communicate with customers and peers online. They will get an overview of the different platforms and which ones best suit their business. The insights gained, will help each business owner to start creating their online marketing plan. </w:t>
            </w:r>
          </w:p>
        </w:tc>
      </w:tr>
      <w:tr w:rsidR="006268AA" w:rsidRPr="009214E6" w:rsidTr="00D41FB1">
        <w:trPr>
          <w:trHeight w:val="280"/>
        </w:trPr>
        <w:tc>
          <w:tcPr>
            <w:tcW w:w="10207" w:type="dxa"/>
            <w:tcBorders>
              <w:top w:val="nil"/>
              <w:left w:val="nil"/>
              <w:bottom w:val="nil"/>
              <w:right w:val="nil"/>
            </w:tcBorders>
            <w:shd w:val="clear" w:color="auto" w:fill="auto"/>
            <w:noWrap/>
            <w:vAlign w:val="bottom"/>
            <w:hideMark/>
          </w:tcPr>
          <w:p w:rsidR="009214E6" w:rsidRPr="009214E6" w:rsidRDefault="009214E6" w:rsidP="009214E6">
            <w:pPr>
              <w:rPr>
                <w:color w:val="404040" w:themeColor="text1" w:themeTint="BF"/>
              </w:rPr>
            </w:pPr>
          </w:p>
          <w:p w:rsidR="009214E6" w:rsidRPr="009214E6" w:rsidRDefault="009214E6" w:rsidP="009214E6">
            <w:pPr>
              <w:rPr>
                <w:color w:val="404040" w:themeColor="text1" w:themeTint="BF"/>
              </w:rPr>
            </w:pPr>
          </w:p>
        </w:tc>
      </w:tr>
    </w:tbl>
    <w:p w:rsidR="006B11F9" w:rsidRPr="009214E6" w:rsidRDefault="006B11F9" w:rsidP="009214E6">
      <w:pPr>
        <w:spacing w:line="276" w:lineRule="auto"/>
        <w:rPr>
          <w:rFonts w:asciiTheme="majorHAnsi" w:hAnsiTheme="majorHAnsi"/>
          <w:b/>
          <w:color w:val="404040" w:themeColor="text1" w:themeTint="BF"/>
          <w:sz w:val="28"/>
          <w:szCs w:val="28"/>
        </w:rPr>
      </w:pPr>
    </w:p>
    <w:sectPr w:rsidR="006B11F9" w:rsidRPr="009214E6" w:rsidSect="00250569">
      <w:pgSz w:w="12240" w:h="15840"/>
      <w:pgMar w:top="567" w:right="1800" w:bottom="1135"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ACC2460"/>
    <w:multiLevelType w:val="hybridMultilevel"/>
    <w:tmpl w:val="6C7AE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68AA"/>
    <w:rsid w:val="000D1476"/>
    <w:rsid w:val="00250569"/>
    <w:rsid w:val="00267B9D"/>
    <w:rsid w:val="003963B2"/>
    <w:rsid w:val="003C5FC0"/>
    <w:rsid w:val="0040139D"/>
    <w:rsid w:val="004D5138"/>
    <w:rsid w:val="005A6BC1"/>
    <w:rsid w:val="006268AA"/>
    <w:rsid w:val="00644CFC"/>
    <w:rsid w:val="006B0F42"/>
    <w:rsid w:val="006B11F9"/>
    <w:rsid w:val="006D5D7E"/>
    <w:rsid w:val="00706988"/>
    <w:rsid w:val="00733E76"/>
    <w:rsid w:val="0077740C"/>
    <w:rsid w:val="007A6C6B"/>
    <w:rsid w:val="009214E6"/>
    <w:rsid w:val="00AC6DFA"/>
    <w:rsid w:val="00AF44CA"/>
    <w:rsid w:val="00B15934"/>
    <w:rsid w:val="00BC2B95"/>
    <w:rsid w:val="00C75E62"/>
    <w:rsid w:val="00D24430"/>
    <w:rsid w:val="00D41FB1"/>
    <w:rsid w:val="00D5708C"/>
    <w:rsid w:val="00D90ED0"/>
    <w:rsid w:val="00D92055"/>
    <w:rsid w:val="00DA4E5B"/>
    <w:rsid w:val="00DE672F"/>
    <w:rsid w:val="00E174C1"/>
    <w:rsid w:val="00E95F2A"/>
    <w:rsid w:val="00F60B5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0C"/>
    <w:pPr>
      <w:spacing w:after="200" w:line="276" w:lineRule="auto"/>
      <w:ind w:left="720"/>
      <w:contextualSpacing/>
    </w:pPr>
    <w:rPr>
      <w:rFonts w:eastAsiaTheme="minorHAnsi"/>
      <w:sz w:val="22"/>
      <w:szCs w:val="22"/>
      <w:lang w:val="en-IE"/>
    </w:rPr>
  </w:style>
  <w:style w:type="character" w:styleId="Hyperlink">
    <w:name w:val="Hyperlink"/>
    <w:rsid w:val="00D92055"/>
    <w:rPr>
      <w:color w:val="0000FF"/>
      <w:u w:val="single"/>
    </w:rPr>
  </w:style>
  <w:style w:type="character" w:styleId="Emphasis">
    <w:name w:val="Emphasis"/>
    <w:uiPriority w:val="20"/>
    <w:qFormat/>
    <w:rsid w:val="00D92055"/>
    <w:rPr>
      <w:i/>
      <w:iCs/>
    </w:rPr>
  </w:style>
  <w:style w:type="paragraph" w:styleId="BalloonText">
    <w:name w:val="Balloon Text"/>
    <w:basedOn w:val="Normal"/>
    <w:link w:val="BalloonTextChar"/>
    <w:uiPriority w:val="99"/>
    <w:semiHidden/>
    <w:unhideWhenUsed/>
    <w:rsid w:val="004013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39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0C"/>
    <w:pPr>
      <w:spacing w:after="200" w:line="276" w:lineRule="auto"/>
      <w:ind w:left="720"/>
      <w:contextualSpacing/>
    </w:pPr>
    <w:rPr>
      <w:rFonts w:eastAsiaTheme="minorHAnsi"/>
      <w:sz w:val="22"/>
      <w:szCs w:val="22"/>
      <w:lang w:val="en-IE"/>
    </w:rPr>
  </w:style>
  <w:style w:type="character" w:styleId="Hyperlink">
    <w:name w:val="Hyperlink"/>
    <w:rsid w:val="00D92055"/>
    <w:rPr>
      <w:color w:val="0000FF"/>
      <w:u w:val="single"/>
    </w:rPr>
  </w:style>
  <w:style w:type="character" w:styleId="Emphasis">
    <w:name w:val="Emphasis"/>
    <w:uiPriority w:val="20"/>
    <w:qFormat/>
    <w:rsid w:val="00D92055"/>
    <w:rPr>
      <w:i/>
      <w:iCs/>
    </w:rPr>
  </w:style>
  <w:style w:type="paragraph" w:styleId="BalloonText">
    <w:name w:val="Balloon Text"/>
    <w:basedOn w:val="Normal"/>
    <w:link w:val="BalloonTextChar"/>
    <w:uiPriority w:val="99"/>
    <w:semiHidden/>
    <w:unhideWhenUsed/>
    <w:rsid w:val="004013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139D"/>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312296884">
      <w:bodyDiv w:val="1"/>
      <w:marLeft w:val="0"/>
      <w:marRight w:val="0"/>
      <w:marTop w:val="0"/>
      <w:marBottom w:val="0"/>
      <w:divBdr>
        <w:top w:val="none" w:sz="0" w:space="0" w:color="auto"/>
        <w:left w:val="none" w:sz="0" w:space="0" w:color="auto"/>
        <w:bottom w:val="none" w:sz="0" w:space="0" w:color="auto"/>
        <w:right w:val="none" w:sz="0" w:space="0" w:color="auto"/>
      </w:divBdr>
    </w:div>
    <w:div w:id="812020722">
      <w:bodyDiv w:val="1"/>
      <w:marLeft w:val="0"/>
      <w:marRight w:val="0"/>
      <w:marTop w:val="0"/>
      <w:marBottom w:val="0"/>
      <w:divBdr>
        <w:top w:val="none" w:sz="0" w:space="0" w:color="auto"/>
        <w:left w:val="none" w:sz="0" w:space="0" w:color="auto"/>
        <w:bottom w:val="none" w:sz="0" w:space="0" w:color="auto"/>
        <w:right w:val="none" w:sz="0" w:space="0" w:color="auto"/>
      </w:divBdr>
    </w:div>
    <w:div w:id="1100561600">
      <w:bodyDiv w:val="1"/>
      <w:marLeft w:val="0"/>
      <w:marRight w:val="0"/>
      <w:marTop w:val="0"/>
      <w:marBottom w:val="0"/>
      <w:divBdr>
        <w:top w:val="none" w:sz="0" w:space="0" w:color="auto"/>
        <w:left w:val="none" w:sz="0" w:space="0" w:color="auto"/>
        <w:bottom w:val="none" w:sz="0" w:space="0" w:color="auto"/>
        <w:right w:val="none" w:sz="0" w:space="0" w:color="auto"/>
      </w:divBdr>
    </w:div>
    <w:div w:id="17993706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coienterprise.ie/ideas/article/sales-strategies" TargetMode="External"/><Relationship Id="rId3" Type="http://schemas.openxmlformats.org/officeDocument/2006/relationships/settings" Target="settings.xml"/><Relationship Id="rId7" Type="http://schemas.openxmlformats.org/officeDocument/2006/relationships/hyperlink" Target="mailto:paulaprendergast@leo.mayococo.ie&#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900</Words>
  <Characters>5131</Characters>
  <Application>Microsoft Office Word</Application>
  <DocSecurity>0</DocSecurity>
  <Lines>42</Lines>
  <Paragraphs>12</Paragraphs>
  <ScaleCrop>false</ScaleCrop>
  <Company>MAYO COUNTY COUNCIL</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 Ferran</dc:creator>
  <cp:lastModifiedBy>pprendergast</cp:lastModifiedBy>
  <cp:revision>4</cp:revision>
  <cp:lastPrinted>2014-04-17T13:49:00Z</cp:lastPrinted>
  <dcterms:created xsi:type="dcterms:W3CDTF">2014-04-23T11:07:00Z</dcterms:created>
  <dcterms:modified xsi:type="dcterms:W3CDTF">2014-08-06T13:37:00Z</dcterms:modified>
</cp:coreProperties>
</file>